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A8DF" w14:textId="77777777" w:rsidR="005A0143" w:rsidRDefault="005A0143" w:rsidP="00B3699F">
      <w:pPr>
        <w:rPr>
          <w:b/>
          <w:bCs/>
          <w:lang w:val="en-US"/>
        </w:rPr>
      </w:pPr>
    </w:p>
    <w:p w14:paraId="7F183BE8" w14:textId="1B9BA132" w:rsidR="008F7F3B" w:rsidRPr="00336157" w:rsidRDefault="00967616" w:rsidP="00B3699F">
      <w:pPr>
        <w:rPr>
          <w:lang w:val="en-US"/>
        </w:rPr>
      </w:pPr>
      <w:r>
        <w:rPr>
          <w:b/>
          <w:bCs/>
          <w:lang w:val="en-US"/>
        </w:rPr>
        <w:t xml:space="preserve">Committee Meeting held on </w:t>
      </w:r>
      <w:r w:rsidR="00E02D68">
        <w:rPr>
          <w:b/>
          <w:bCs/>
          <w:lang w:val="en-US"/>
        </w:rPr>
        <w:t>Wednesday 12 November 2025</w:t>
      </w:r>
    </w:p>
    <w:p w14:paraId="7DA4E4FE" w14:textId="76A8A5E3" w:rsidR="008205F2" w:rsidRDefault="00967616" w:rsidP="00B3699F">
      <w:pPr>
        <w:rPr>
          <w:b/>
          <w:bCs/>
          <w:lang w:val="en-US"/>
        </w:rPr>
      </w:pPr>
      <w:r>
        <w:rPr>
          <w:b/>
          <w:bCs/>
          <w:lang w:val="en-US"/>
        </w:rPr>
        <w:t xml:space="preserve">Present: </w:t>
      </w:r>
      <w:r w:rsidR="00C77095">
        <w:rPr>
          <w:lang w:val="en-US"/>
        </w:rPr>
        <w:t xml:space="preserve"> </w:t>
      </w:r>
      <w:r w:rsidR="00C77095" w:rsidRPr="0075363C">
        <w:t>Debbie Magness</w:t>
      </w:r>
      <w:r w:rsidR="00C77095" w:rsidRPr="0075363C">
        <w:rPr>
          <w:b/>
          <w:bCs/>
        </w:rPr>
        <w:t xml:space="preserve"> </w:t>
      </w:r>
      <w:r w:rsidR="00C77095" w:rsidRPr="0075363C">
        <w:t xml:space="preserve">(DM); </w:t>
      </w:r>
      <w:r w:rsidR="00C77095">
        <w:t xml:space="preserve">Jacquie Martin (JM); </w:t>
      </w:r>
      <w:r w:rsidR="00C77095" w:rsidRPr="0075363C">
        <w:t>Howard</w:t>
      </w:r>
      <w:r w:rsidR="00C77095">
        <w:t xml:space="preserve"> Dilley (HD); Rosemary Oldman (RO); Bryan Rawlins (BR); Jean Zariffis (JZ); Jenny Wickham (JW); Wendy Willsher (WW)</w:t>
      </w:r>
      <w:r>
        <w:rPr>
          <w:b/>
          <w:bCs/>
          <w:lang w:val="en-US"/>
        </w:rPr>
        <w:t xml:space="preserve"> </w:t>
      </w:r>
      <w:r w:rsidR="00C6471E">
        <w:rPr>
          <w:b/>
          <w:bCs/>
          <w:lang w:val="en-US"/>
        </w:rPr>
        <w:t xml:space="preserve"> </w:t>
      </w:r>
    </w:p>
    <w:p w14:paraId="2DAC9783" w14:textId="21F24536" w:rsidR="00D778FF" w:rsidRPr="00D778FF" w:rsidRDefault="00336157" w:rsidP="00B3699F">
      <w:pPr>
        <w:rPr>
          <w:lang w:val="en-US"/>
        </w:rPr>
      </w:pPr>
      <w:r w:rsidRPr="00967616">
        <w:rPr>
          <w:b/>
          <w:bCs/>
          <w:lang w:val="en-US"/>
        </w:rPr>
        <w:t>Apologies</w:t>
      </w:r>
      <w:r>
        <w:rPr>
          <w:b/>
          <w:bCs/>
          <w:lang w:val="en-US"/>
        </w:rPr>
        <w:t xml:space="preserve">:    </w:t>
      </w:r>
      <w:r w:rsidR="00C77095" w:rsidRPr="00984331">
        <w:rPr>
          <w:lang w:val="en-US"/>
        </w:rPr>
        <w:t>Eileen Williams (EW)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512"/>
        <w:gridCol w:w="1083"/>
      </w:tblGrid>
      <w:tr w:rsidR="00D778FF" w14:paraId="131C3C43" w14:textId="77777777" w:rsidTr="00B3699F">
        <w:tc>
          <w:tcPr>
            <w:tcW w:w="421" w:type="dxa"/>
          </w:tcPr>
          <w:p w14:paraId="571D9608" w14:textId="6E9A3350" w:rsidR="00D778FF" w:rsidRDefault="00D778FF" w:rsidP="00B3699F">
            <w:pPr>
              <w:tabs>
                <w:tab w:val="left" w:pos="1272"/>
              </w:tabs>
              <w:jc w:val="right"/>
              <w:rPr>
                <w:lang w:val="en-US"/>
              </w:rPr>
            </w:pPr>
          </w:p>
        </w:tc>
        <w:tc>
          <w:tcPr>
            <w:tcW w:w="7512" w:type="dxa"/>
          </w:tcPr>
          <w:p w14:paraId="2511A5DF" w14:textId="77777777" w:rsidR="00D778FF" w:rsidRDefault="00D778FF" w:rsidP="00B3699F">
            <w:pPr>
              <w:tabs>
                <w:tab w:val="left" w:pos="1272"/>
              </w:tabs>
              <w:rPr>
                <w:lang w:val="en-US"/>
              </w:rPr>
            </w:pPr>
          </w:p>
        </w:tc>
        <w:tc>
          <w:tcPr>
            <w:tcW w:w="1083" w:type="dxa"/>
          </w:tcPr>
          <w:p w14:paraId="3115243E" w14:textId="6AD40FCE" w:rsidR="00D778FF" w:rsidRPr="00D778FF" w:rsidRDefault="00D778FF" w:rsidP="00B3699F">
            <w:pPr>
              <w:tabs>
                <w:tab w:val="left" w:pos="1272"/>
              </w:tabs>
              <w:jc w:val="center"/>
              <w:rPr>
                <w:b/>
                <w:bCs/>
                <w:lang w:val="en-US"/>
              </w:rPr>
            </w:pPr>
            <w:r>
              <w:rPr>
                <w:b/>
                <w:bCs/>
                <w:lang w:val="en-US"/>
              </w:rPr>
              <w:t>Action</w:t>
            </w:r>
          </w:p>
        </w:tc>
      </w:tr>
      <w:tr w:rsidR="00D778FF" w14:paraId="22C2FE90" w14:textId="77777777" w:rsidTr="00B3699F">
        <w:tc>
          <w:tcPr>
            <w:tcW w:w="421" w:type="dxa"/>
          </w:tcPr>
          <w:p w14:paraId="3988173A" w14:textId="47FA6B16" w:rsidR="00D778FF" w:rsidRDefault="00D778FF" w:rsidP="00B3699F">
            <w:pPr>
              <w:tabs>
                <w:tab w:val="left" w:pos="1272"/>
              </w:tabs>
              <w:jc w:val="right"/>
              <w:rPr>
                <w:lang w:val="en-US"/>
              </w:rPr>
            </w:pPr>
            <w:r>
              <w:rPr>
                <w:lang w:val="en-US"/>
              </w:rPr>
              <w:t>1.</w:t>
            </w:r>
          </w:p>
        </w:tc>
        <w:tc>
          <w:tcPr>
            <w:tcW w:w="7512" w:type="dxa"/>
          </w:tcPr>
          <w:p w14:paraId="34EFDFEB" w14:textId="03BC433A" w:rsidR="00D778FF" w:rsidRPr="00D83DCF" w:rsidRDefault="00D83DCF" w:rsidP="00B3699F">
            <w:pPr>
              <w:tabs>
                <w:tab w:val="left" w:pos="1272"/>
              </w:tabs>
              <w:rPr>
                <w:b/>
                <w:bCs/>
                <w:lang w:val="en-US"/>
              </w:rPr>
            </w:pPr>
            <w:r>
              <w:rPr>
                <w:b/>
                <w:bCs/>
                <w:lang w:val="en-US"/>
              </w:rPr>
              <w:t>Welcome</w:t>
            </w:r>
          </w:p>
        </w:tc>
        <w:tc>
          <w:tcPr>
            <w:tcW w:w="1083" w:type="dxa"/>
          </w:tcPr>
          <w:p w14:paraId="716DF7A9" w14:textId="77777777" w:rsidR="00D778FF" w:rsidRDefault="00D778FF" w:rsidP="00B3699F">
            <w:pPr>
              <w:tabs>
                <w:tab w:val="left" w:pos="1272"/>
              </w:tabs>
              <w:jc w:val="center"/>
              <w:rPr>
                <w:b/>
                <w:bCs/>
                <w:lang w:val="en-US"/>
              </w:rPr>
            </w:pPr>
          </w:p>
        </w:tc>
      </w:tr>
      <w:tr w:rsidR="00D778FF" w14:paraId="34EA9EFE" w14:textId="77777777" w:rsidTr="00B3699F">
        <w:tc>
          <w:tcPr>
            <w:tcW w:w="421" w:type="dxa"/>
          </w:tcPr>
          <w:p w14:paraId="6EEEA96F" w14:textId="77777777" w:rsidR="00D778FF" w:rsidRDefault="00D778FF" w:rsidP="00B3699F">
            <w:pPr>
              <w:tabs>
                <w:tab w:val="left" w:pos="1272"/>
              </w:tabs>
              <w:jc w:val="right"/>
              <w:rPr>
                <w:lang w:val="en-US"/>
              </w:rPr>
            </w:pPr>
          </w:p>
        </w:tc>
        <w:tc>
          <w:tcPr>
            <w:tcW w:w="7512" w:type="dxa"/>
          </w:tcPr>
          <w:p w14:paraId="54E708B9" w14:textId="477F14BF" w:rsidR="00D778FF" w:rsidRDefault="00D83DCF" w:rsidP="00B3699F">
            <w:pPr>
              <w:tabs>
                <w:tab w:val="left" w:pos="1272"/>
              </w:tabs>
              <w:rPr>
                <w:lang w:val="en-US"/>
              </w:rPr>
            </w:pPr>
            <w:r>
              <w:rPr>
                <w:lang w:val="en-US"/>
              </w:rPr>
              <w:t>The Chairman opened the meeting by welcoming all present.</w:t>
            </w:r>
          </w:p>
        </w:tc>
        <w:tc>
          <w:tcPr>
            <w:tcW w:w="1083" w:type="dxa"/>
          </w:tcPr>
          <w:p w14:paraId="3E4695B9" w14:textId="77777777" w:rsidR="00D778FF" w:rsidRDefault="00D778FF" w:rsidP="00B3699F">
            <w:pPr>
              <w:tabs>
                <w:tab w:val="left" w:pos="1272"/>
              </w:tabs>
              <w:jc w:val="center"/>
              <w:rPr>
                <w:b/>
                <w:bCs/>
                <w:lang w:val="en-US"/>
              </w:rPr>
            </w:pPr>
          </w:p>
        </w:tc>
      </w:tr>
      <w:tr w:rsidR="00D778FF" w14:paraId="2C8BD700" w14:textId="77777777" w:rsidTr="00B3699F">
        <w:tc>
          <w:tcPr>
            <w:tcW w:w="421" w:type="dxa"/>
          </w:tcPr>
          <w:p w14:paraId="2355B9CF" w14:textId="77777777" w:rsidR="00D778FF" w:rsidRDefault="00D778FF" w:rsidP="00B3699F">
            <w:pPr>
              <w:tabs>
                <w:tab w:val="left" w:pos="1272"/>
              </w:tabs>
              <w:jc w:val="right"/>
              <w:rPr>
                <w:lang w:val="en-US"/>
              </w:rPr>
            </w:pPr>
          </w:p>
        </w:tc>
        <w:tc>
          <w:tcPr>
            <w:tcW w:w="7512" w:type="dxa"/>
          </w:tcPr>
          <w:p w14:paraId="2AC60368" w14:textId="77777777" w:rsidR="00D778FF" w:rsidRDefault="00D778FF" w:rsidP="00B3699F">
            <w:pPr>
              <w:tabs>
                <w:tab w:val="left" w:pos="1272"/>
              </w:tabs>
              <w:rPr>
                <w:lang w:val="en-US"/>
              </w:rPr>
            </w:pPr>
          </w:p>
        </w:tc>
        <w:tc>
          <w:tcPr>
            <w:tcW w:w="1083" w:type="dxa"/>
          </w:tcPr>
          <w:p w14:paraId="097D7205" w14:textId="77777777" w:rsidR="00D778FF" w:rsidRDefault="00D778FF" w:rsidP="00B3699F">
            <w:pPr>
              <w:tabs>
                <w:tab w:val="left" w:pos="1272"/>
              </w:tabs>
              <w:jc w:val="center"/>
              <w:rPr>
                <w:b/>
                <w:bCs/>
                <w:lang w:val="en-US"/>
              </w:rPr>
            </w:pPr>
          </w:p>
        </w:tc>
      </w:tr>
      <w:tr w:rsidR="00D778FF" w14:paraId="32147BC3" w14:textId="77777777" w:rsidTr="00B3699F">
        <w:tc>
          <w:tcPr>
            <w:tcW w:w="421" w:type="dxa"/>
          </w:tcPr>
          <w:p w14:paraId="6EA67AEE" w14:textId="2F292F73" w:rsidR="00D778FF" w:rsidRDefault="00C6471E" w:rsidP="00B3699F">
            <w:pPr>
              <w:tabs>
                <w:tab w:val="left" w:pos="1272"/>
              </w:tabs>
              <w:jc w:val="right"/>
              <w:rPr>
                <w:lang w:val="en-US"/>
              </w:rPr>
            </w:pPr>
            <w:r>
              <w:rPr>
                <w:lang w:val="en-US"/>
              </w:rPr>
              <w:t>2.</w:t>
            </w:r>
          </w:p>
        </w:tc>
        <w:tc>
          <w:tcPr>
            <w:tcW w:w="7512" w:type="dxa"/>
          </w:tcPr>
          <w:p w14:paraId="03C6F34D" w14:textId="48545598" w:rsidR="00D778FF" w:rsidRPr="00D83DCF" w:rsidRDefault="00D83DCF" w:rsidP="00B3699F">
            <w:pPr>
              <w:tabs>
                <w:tab w:val="left" w:pos="1272"/>
              </w:tabs>
              <w:rPr>
                <w:b/>
                <w:bCs/>
                <w:lang w:val="en-US"/>
              </w:rPr>
            </w:pPr>
            <w:r w:rsidRPr="00D83DCF">
              <w:rPr>
                <w:b/>
                <w:bCs/>
                <w:lang w:val="en-US"/>
              </w:rPr>
              <w:t>Minutes of the October 2025 Meeting</w:t>
            </w:r>
          </w:p>
        </w:tc>
        <w:tc>
          <w:tcPr>
            <w:tcW w:w="1083" w:type="dxa"/>
          </w:tcPr>
          <w:p w14:paraId="027087C0" w14:textId="77777777" w:rsidR="00D778FF" w:rsidRDefault="00D778FF" w:rsidP="00B3699F">
            <w:pPr>
              <w:tabs>
                <w:tab w:val="left" w:pos="1272"/>
              </w:tabs>
              <w:jc w:val="center"/>
              <w:rPr>
                <w:b/>
                <w:bCs/>
                <w:lang w:val="en-US"/>
              </w:rPr>
            </w:pPr>
          </w:p>
        </w:tc>
      </w:tr>
      <w:tr w:rsidR="00D778FF" w14:paraId="6223D421" w14:textId="77777777" w:rsidTr="00B3699F">
        <w:tc>
          <w:tcPr>
            <w:tcW w:w="421" w:type="dxa"/>
          </w:tcPr>
          <w:p w14:paraId="29F983CA" w14:textId="77777777" w:rsidR="00D778FF" w:rsidRDefault="00D778FF" w:rsidP="00B3699F">
            <w:pPr>
              <w:tabs>
                <w:tab w:val="left" w:pos="1272"/>
              </w:tabs>
              <w:jc w:val="right"/>
              <w:rPr>
                <w:lang w:val="en-US"/>
              </w:rPr>
            </w:pPr>
          </w:p>
        </w:tc>
        <w:tc>
          <w:tcPr>
            <w:tcW w:w="7512" w:type="dxa"/>
          </w:tcPr>
          <w:p w14:paraId="64419C85" w14:textId="06F9E588" w:rsidR="00D778FF" w:rsidRDefault="00D83DCF" w:rsidP="00B3699F">
            <w:pPr>
              <w:tabs>
                <w:tab w:val="left" w:pos="1272"/>
              </w:tabs>
              <w:rPr>
                <w:lang w:val="en-US"/>
              </w:rPr>
            </w:pPr>
            <w:r>
              <w:rPr>
                <w:lang w:val="en-US"/>
              </w:rPr>
              <w:t>The minutes were signed by the Chairman.</w:t>
            </w:r>
          </w:p>
        </w:tc>
        <w:tc>
          <w:tcPr>
            <w:tcW w:w="1083" w:type="dxa"/>
          </w:tcPr>
          <w:p w14:paraId="441E86BD" w14:textId="77777777" w:rsidR="00D778FF" w:rsidRDefault="00D778FF" w:rsidP="00B3699F">
            <w:pPr>
              <w:tabs>
                <w:tab w:val="left" w:pos="1272"/>
              </w:tabs>
              <w:jc w:val="center"/>
              <w:rPr>
                <w:b/>
                <w:bCs/>
                <w:lang w:val="en-US"/>
              </w:rPr>
            </w:pPr>
          </w:p>
        </w:tc>
      </w:tr>
      <w:tr w:rsidR="00D778FF" w14:paraId="4B1A2F71" w14:textId="77777777" w:rsidTr="00B3699F">
        <w:tc>
          <w:tcPr>
            <w:tcW w:w="421" w:type="dxa"/>
          </w:tcPr>
          <w:p w14:paraId="091BAED6" w14:textId="77777777" w:rsidR="00D778FF" w:rsidRDefault="00D778FF" w:rsidP="00B3699F">
            <w:pPr>
              <w:tabs>
                <w:tab w:val="left" w:pos="1272"/>
              </w:tabs>
              <w:jc w:val="right"/>
              <w:rPr>
                <w:lang w:val="en-US"/>
              </w:rPr>
            </w:pPr>
          </w:p>
        </w:tc>
        <w:tc>
          <w:tcPr>
            <w:tcW w:w="7512" w:type="dxa"/>
          </w:tcPr>
          <w:p w14:paraId="2A3DBEE6" w14:textId="77777777" w:rsidR="00D778FF" w:rsidRDefault="00D83DCF" w:rsidP="00B3699F">
            <w:pPr>
              <w:tabs>
                <w:tab w:val="left" w:pos="1272"/>
              </w:tabs>
              <w:rPr>
                <w:lang w:val="en-US"/>
              </w:rPr>
            </w:pPr>
            <w:r>
              <w:rPr>
                <w:lang w:val="en-US"/>
              </w:rPr>
              <w:t>Matters Arising:</w:t>
            </w:r>
          </w:p>
          <w:p w14:paraId="7907A0B7" w14:textId="3E46E2E4" w:rsidR="00D83DCF" w:rsidRDefault="00D83DCF" w:rsidP="00B3699F">
            <w:pPr>
              <w:pStyle w:val="ListParagraph"/>
              <w:numPr>
                <w:ilvl w:val="0"/>
                <w:numId w:val="1"/>
              </w:numPr>
              <w:tabs>
                <w:tab w:val="left" w:pos="1272"/>
              </w:tabs>
              <w:rPr>
                <w:lang w:val="en-US"/>
              </w:rPr>
            </w:pPr>
            <w:r>
              <w:rPr>
                <w:lang w:val="en-US"/>
              </w:rPr>
              <w:t xml:space="preserve">The Treasurer (HD) requested receipt of </w:t>
            </w:r>
            <w:r w:rsidR="00EB4478">
              <w:rPr>
                <w:lang w:val="en-US"/>
              </w:rPr>
              <w:t>a</w:t>
            </w:r>
            <w:r>
              <w:rPr>
                <w:lang w:val="en-US"/>
              </w:rPr>
              <w:t xml:space="preserve"> final copy of the Committee Minutes</w:t>
            </w:r>
          </w:p>
          <w:p w14:paraId="038B1216" w14:textId="77777777" w:rsidR="00D83DCF" w:rsidRDefault="00D83DCF" w:rsidP="00B3699F">
            <w:pPr>
              <w:pStyle w:val="ListParagraph"/>
              <w:numPr>
                <w:ilvl w:val="0"/>
                <w:numId w:val="1"/>
              </w:numPr>
              <w:tabs>
                <w:tab w:val="left" w:pos="1272"/>
              </w:tabs>
              <w:rPr>
                <w:lang w:val="en-US"/>
              </w:rPr>
            </w:pPr>
            <w:r>
              <w:rPr>
                <w:lang w:val="en-US"/>
              </w:rPr>
              <w:t>JW had been in touch with member</w:t>
            </w:r>
            <w:r w:rsidR="00EB36BC">
              <w:rPr>
                <w:lang w:val="en-US"/>
              </w:rPr>
              <w:t>s</w:t>
            </w:r>
            <w:r>
              <w:rPr>
                <w:lang w:val="en-US"/>
              </w:rPr>
              <w:t xml:space="preserve"> who joined Knole between</w:t>
            </w:r>
            <w:r w:rsidR="00EB36BC">
              <w:rPr>
                <w:lang w:val="en-US"/>
              </w:rPr>
              <w:t xml:space="preserve"> 07 January 2025 and 14 July 2025 to confirm that they qualify for Gift Aid.</w:t>
            </w:r>
          </w:p>
          <w:p w14:paraId="060F0676" w14:textId="7C23BC77" w:rsidR="00EB36BC" w:rsidRPr="00D83DCF" w:rsidRDefault="00EB36BC" w:rsidP="00B3699F">
            <w:pPr>
              <w:pStyle w:val="ListParagraph"/>
              <w:numPr>
                <w:ilvl w:val="0"/>
                <w:numId w:val="1"/>
              </w:numPr>
              <w:tabs>
                <w:tab w:val="left" w:pos="1272"/>
              </w:tabs>
              <w:rPr>
                <w:lang w:val="en-US"/>
              </w:rPr>
            </w:pPr>
            <w:r>
              <w:rPr>
                <w:lang w:val="en-US"/>
              </w:rPr>
              <w:t>There are currently 504 members.</w:t>
            </w:r>
          </w:p>
        </w:tc>
        <w:tc>
          <w:tcPr>
            <w:tcW w:w="1083" w:type="dxa"/>
          </w:tcPr>
          <w:p w14:paraId="41B207F9" w14:textId="77777777" w:rsidR="00D778FF" w:rsidRDefault="00D778FF" w:rsidP="00B3699F">
            <w:pPr>
              <w:tabs>
                <w:tab w:val="left" w:pos="1272"/>
              </w:tabs>
              <w:jc w:val="center"/>
              <w:rPr>
                <w:b/>
                <w:bCs/>
                <w:lang w:val="en-US"/>
              </w:rPr>
            </w:pPr>
          </w:p>
          <w:p w14:paraId="0977919F" w14:textId="2B12BB32" w:rsidR="00D83DCF" w:rsidRDefault="00D83DCF" w:rsidP="00B3699F">
            <w:pPr>
              <w:tabs>
                <w:tab w:val="left" w:pos="1272"/>
              </w:tabs>
              <w:jc w:val="center"/>
              <w:rPr>
                <w:b/>
                <w:bCs/>
                <w:lang w:val="en-US"/>
              </w:rPr>
            </w:pPr>
            <w:r>
              <w:rPr>
                <w:b/>
                <w:bCs/>
                <w:lang w:val="en-US"/>
              </w:rPr>
              <w:t>RO</w:t>
            </w:r>
          </w:p>
        </w:tc>
      </w:tr>
      <w:tr w:rsidR="00EB36BC" w14:paraId="4F48ABC0" w14:textId="77777777" w:rsidTr="00B3699F">
        <w:tc>
          <w:tcPr>
            <w:tcW w:w="421" w:type="dxa"/>
          </w:tcPr>
          <w:p w14:paraId="72B66FDD" w14:textId="77777777" w:rsidR="00EB36BC" w:rsidRDefault="00EB36BC" w:rsidP="00B3699F">
            <w:pPr>
              <w:tabs>
                <w:tab w:val="left" w:pos="1272"/>
              </w:tabs>
              <w:jc w:val="right"/>
              <w:rPr>
                <w:lang w:val="en-US"/>
              </w:rPr>
            </w:pPr>
          </w:p>
        </w:tc>
        <w:tc>
          <w:tcPr>
            <w:tcW w:w="7512" w:type="dxa"/>
          </w:tcPr>
          <w:p w14:paraId="5BEE541D" w14:textId="77777777" w:rsidR="00EB36BC" w:rsidRDefault="00EB36BC" w:rsidP="00B3699F">
            <w:pPr>
              <w:tabs>
                <w:tab w:val="left" w:pos="1272"/>
              </w:tabs>
              <w:rPr>
                <w:lang w:val="en-US"/>
              </w:rPr>
            </w:pPr>
          </w:p>
        </w:tc>
        <w:tc>
          <w:tcPr>
            <w:tcW w:w="1083" w:type="dxa"/>
          </w:tcPr>
          <w:p w14:paraId="611DCCDA" w14:textId="77777777" w:rsidR="00EB36BC" w:rsidRDefault="00EB36BC" w:rsidP="00B3699F">
            <w:pPr>
              <w:tabs>
                <w:tab w:val="left" w:pos="1272"/>
              </w:tabs>
              <w:jc w:val="center"/>
              <w:rPr>
                <w:b/>
                <w:bCs/>
                <w:lang w:val="en-US"/>
              </w:rPr>
            </w:pPr>
          </w:p>
        </w:tc>
      </w:tr>
      <w:tr w:rsidR="00D778FF" w14:paraId="38CA0E55" w14:textId="77777777" w:rsidTr="00B3699F">
        <w:tc>
          <w:tcPr>
            <w:tcW w:w="421" w:type="dxa"/>
          </w:tcPr>
          <w:p w14:paraId="31A7A7E2" w14:textId="1163A121" w:rsidR="00D778FF" w:rsidRDefault="00C6471E" w:rsidP="00B3699F">
            <w:pPr>
              <w:tabs>
                <w:tab w:val="left" w:pos="1272"/>
              </w:tabs>
              <w:jc w:val="right"/>
              <w:rPr>
                <w:lang w:val="en-US"/>
              </w:rPr>
            </w:pPr>
            <w:r>
              <w:rPr>
                <w:lang w:val="en-US"/>
              </w:rPr>
              <w:t>3.</w:t>
            </w:r>
          </w:p>
        </w:tc>
        <w:tc>
          <w:tcPr>
            <w:tcW w:w="7512" w:type="dxa"/>
          </w:tcPr>
          <w:p w14:paraId="07E06378" w14:textId="1FE8E4EF" w:rsidR="00D778FF" w:rsidRPr="001C47C1" w:rsidRDefault="001C47C1" w:rsidP="00B3699F">
            <w:pPr>
              <w:tabs>
                <w:tab w:val="left" w:pos="1272"/>
              </w:tabs>
              <w:rPr>
                <w:b/>
                <w:bCs/>
                <w:lang w:val="en-US"/>
              </w:rPr>
            </w:pPr>
            <w:r w:rsidRPr="001C47C1">
              <w:rPr>
                <w:b/>
                <w:bCs/>
                <w:lang w:val="en-US"/>
              </w:rPr>
              <w:t>Finance</w:t>
            </w:r>
          </w:p>
        </w:tc>
        <w:tc>
          <w:tcPr>
            <w:tcW w:w="1083" w:type="dxa"/>
          </w:tcPr>
          <w:p w14:paraId="4654A851" w14:textId="77777777" w:rsidR="00D778FF" w:rsidRDefault="00D778FF" w:rsidP="00B3699F">
            <w:pPr>
              <w:tabs>
                <w:tab w:val="left" w:pos="1272"/>
              </w:tabs>
              <w:jc w:val="center"/>
              <w:rPr>
                <w:b/>
                <w:bCs/>
                <w:lang w:val="en-US"/>
              </w:rPr>
            </w:pPr>
          </w:p>
        </w:tc>
      </w:tr>
      <w:tr w:rsidR="00D778FF" w14:paraId="5DD7A3E1" w14:textId="77777777" w:rsidTr="00B3699F">
        <w:tc>
          <w:tcPr>
            <w:tcW w:w="421" w:type="dxa"/>
          </w:tcPr>
          <w:p w14:paraId="11E6C2F1" w14:textId="77777777" w:rsidR="00D778FF" w:rsidRDefault="00D778FF" w:rsidP="00B3699F">
            <w:pPr>
              <w:tabs>
                <w:tab w:val="left" w:pos="1272"/>
              </w:tabs>
              <w:jc w:val="right"/>
              <w:rPr>
                <w:lang w:val="en-US"/>
              </w:rPr>
            </w:pPr>
          </w:p>
        </w:tc>
        <w:tc>
          <w:tcPr>
            <w:tcW w:w="7512" w:type="dxa"/>
          </w:tcPr>
          <w:p w14:paraId="3F63A123" w14:textId="77777777" w:rsidR="00AB4F21" w:rsidRDefault="001C47C1" w:rsidP="00B3699F">
            <w:pPr>
              <w:tabs>
                <w:tab w:val="left" w:pos="1272"/>
              </w:tabs>
              <w:rPr>
                <w:lang w:val="en-US"/>
              </w:rPr>
            </w:pPr>
            <w:r>
              <w:rPr>
                <w:lang w:val="en-US"/>
              </w:rPr>
              <w:t>HD had, prior to the meeting, issued copies of the accounts to the executive committee and confirmed that all is running smoothly.</w:t>
            </w:r>
          </w:p>
          <w:p w14:paraId="5EBD1D17" w14:textId="557CA890" w:rsidR="009177D7" w:rsidRDefault="00AB4F21" w:rsidP="00B3699F">
            <w:pPr>
              <w:tabs>
                <w:tab w:val="left" w:pos="1272"/>
              </w:tabs>
              <w:rPr>
                <w:lang w:val="en-US"/>
              </w:rPr>
            </w:pPr>
            <w:r>
              <w:rPr>
                <w:lang w:val="en-US"/>
              </w:rPr>
              <w:t>HD put forward the idea that we open a savings account to offset the new bank charges being introduced by Lloyds Bank.  The idea was agreed in principal.  HD with look into it.</w:t>
            </w:r>
            <w:r w:rsidR="001C47C1">
              <w:rPr>
                <w:lang w:val="en-US"/>
              </w:rPr>
              <w:t xml:space="preserve"> </w:t>
            </w:r>
          </w:p>
          <w:p w14:paraId="5CD14482" w14:textId="6CF6151C" w:rsidR="00D778FF" w:rsidRDefault="001C47C1" w:rsidP="00B3699F">
            <w:pPr>
              <w:tabs>
                <w:tab w:val="left" w:pos="1272"/>
              </w:tabs>
              <w:rPr>
                <w:lang w:val="en-US"/>
              </w:rPr>
            </w:pPr>
            <w:r>
              <w:rPr>
                <w:lang w:val="en-US"/>
              </w:rPr>
              <w:t>HD pointed out that some capital expenditure might be needed to replace the current computer</w:t>
            </w:r>
            <w:r w:rsidR="007B4BD8">
              <w:rPr>
                <w:lang w:val="en-US"/>
              </w:rPr>
              <w:t xml:space="preserve"> used by</w:t>
            </w:r>
            <w:r w:rsidR="00AB4F21">
              <w:rPr>
                <w:lang w:val="en-US"/>
              </w:rPr>
              <w:t xml:space="preserve"> the</w:t>
            </w:r>
            <w:r w:rsidR="007B4BD8">
              <w:rPr>
                <w:lang w:val="en-US"/>
              </w:rPr>
              <w:t xml:space="preserve"> Science Group.</w:t>
            </w:r>
          </w:p>
        </w:tc>
        <w:tc>
          <w:tcPr>
            <w:tcW w:w="1083" w:type="dxa"/>
          </w:tcPr>
          <w:p w14:paraId="14C1A5F6" w14:textId="77777777" w:rsidR="00D778FF" w:rsidRDefault="00D778FF" w:rsidP="00B3699F">
            <w:pPr>
              <w:tabs>
                <w:tab w:val="left" w:pos="1272"/>
              </w:tabs>
              <w:jc w:val="center"/>
              <w:rPr>
                <w:b/>
                <w:bCs/>
                <w:lang w:val="en-US"/>
              </w:rPr>
            </w:pPr>
          </w:p>
          <w:p w14:paraId="3484177D" w14:textId="77777777" w:rsidR="00AB4F21" w:rsidRDefault="00AB4F21" w:rsidP="00B3699F">
            <w:pPr>
              <w:tabs>
                <w:tab w:val="left" w:pos="1272"/>
              </w:tabs>
              <w:jc w:val="center"/>
              <w:rPr>
                <w:b/>
                <w:bCs/>
                <w:lang w:val="en-US"/>
              </w:rPr>
            </w:pPr>
          </w:p>
          <w:p w14:paraId="0CF7749A" w14:textId="77777777" w:rsidR="00AB4F21" w:rsidRDefault="00AB4F21" w:rsidP="00B3699F">
            <w:pPr>
              <w:tabs>
                <w:tab w:val="left" w:pos="1272"/>
              </w:tabs>
              <w:jc w:val="center"/>
              <w:rPr>
                <w:b/>
                <w:bCs/>
                <w:lang w:val="en-US"/>
              </w:rPr>
            </w:pPr>
          </w:p>
          <w:p w14:paraId="633E0877" w14:textId="3171E176" w:rsidR="00AB4F21" w:rsidRDefault="00AB4F21" w:rsidP="00B3699F">
            <w:pPr>
              <w:tabs>
                <w:tab w:val="left" w:pos="1272"/>
              </w:tabs>
              <w:jc w:val="center"/>
              <w:rPr>
                <w:b/>
                <w:bCs/>
                <w:lang w:val="en-US"/>
              </w:rPr>
            </w:pPr>
            <w:r>
              <w:rPr>
                <w:b/>
                <w:bCs/>
                <w:lang w:val="en-US"/>
              </w:rPr>
              <w:t>HD</w:t>
            </w:r>
          </w:p>
        </w:tc>
      </w:tr>
      <w:tr w:rsidR="00D778FF" w14:paraId="22B6A1BC" w14:textId="77777777" w:rsidTr="00B3699F">
        <w:tc>
          <w:tcPr>
            <w:tcW w:w="421" w:type="dxa"/>
          </w:tcPr>
          <w:p w14:paraId="03CEBE7F" w14:textId="77777777" w:rsidR="00D778FF" w:rsidRDefault="00D778FF" w:rsidP="00B3699F">
            <w:pPr>
              <w:tabs>
                <w:tab w:val="left" w:pos="1272"/>
              </w:tabs>
              <w:jc w:val="right"/>
              <w:rPr>
                <w:lang w:val="en-US"/>
              </w:rPr>
            </w:pPr>
          </w:p>
        </w:tc>
        <w:tc>
          <w:tcPr>
            <w:tcW w:w="7512" w:type="dxa"/>
          </w:tcPr>
          <w:p w14:paraId="2D6EB9AC" w14:textId="77777777" w:rsidR="00D778FF" w:rsidRDefault="00D778FF" w:rsidP="00B3699F">
            <w:pPr>
              <w:tabs>
                <w:tab w:val="left" w:pos="1272"/>
              </w:tabs>
              <w:rPr>
                <w:lang w:val="en-US"/>
              </w:rPr>
            </w:pPr>
          </w:p>
        </w:tc>
        <w:tc>
          <w:tcPr>
            <w:tcW w:w="1083" w:type="dxa"/>
          </w:tcPr>
          <w:p w14:paraId="0BD5C36B" w14:textId="77777777" w:rsidR="00D778FF" w:rsidRDefault="00D778FF" w:rsidP="00B3699F">
            <w:pPr>
              <w:tabs>
                <w:tab w:val="left" w:pos="1272"/>
              </w:tabs>
              <w:jc w:val="center"/>
              <w:rPr>
                <w:b/>
                <w:bCs/>
                <w:lang w:val="en-US"/>
              </w:rPr>
            </w:pPr>
          </w:p>
        </w:tc>
      </w:tr>
      <w:tr w:rsidR="00D778FF" w14:paraId="43A46BF1" w14:textId="77777777" w:rsidTr="00B3699F">
        <w:tc>
          <w:tcPr>
            <w:tcW w:w="421" w:type="dxa"/>
          </w:tcPr>
          <w:p w14:paraId="54ECF034" w14:textId="7F1891BD" w:rsidR="00D778FF" w:rsidRDefault="009177D7" w:rsidP="00B3699F">
            <w:pPr>
              <w:tabs>
                <w:tab w:val="left" w:pos="1272"/>
              </w:tabs>
              <w:jc w:val="right"/>
              <w:rPr>
                <w:lang w:val="en-US"/>
              </w:rPr>
            </w:pPr>
            <w:r>
              <w:rPr>
                <w:lang w:val="en-US"/>
              </w:rPr>
              <w:t>4.</w:t>
            </w:r>
          </w:p>
        </w:tc>
        <w:tc>
          <w:tcPr>
            <w:tcW w:w="7512" w:type="dxa"/>
          </w:tcPr>
          <w:p w14:paraId="20C7E870" w14:textId="0C7AC02C" w:rsidR="00D778FF" w:rsidRPr="009177D7" w:rsidRDefault="009177D7" w:rsidP="00B3699F">
            <w:pPr>
              <w:tabs>
                <w:tab w:val="left" w:pos="1272"/>
              </w:tabs>
              <w:rPr>
                <w:b/>
                <w:bCs/>
                <w:lang w:val="en-US"/>
              </w:rPr>
            </w:pPr>
            <w:r w:rsidRPr="009177D7">
              <w:rPr>
                <w:b/>
                <w:bCs/>
                <w:lang w:val="en-US"/>
              </w:rPr>
              <w:t>Planning for New Year Celebration</w:t>
            </w:r>
          </w:p>
        </w:tc>
        <w:tc>
          <w:tcPr>
            <w:tcW w:w="1083" w:type="dxa"/>
          </w:tcPr>
          <w:p w14:paraId="302CD998" w14:textId="77777777" w:rsidR="00D778FF" w:rsidRDefault="00D778FF" w:rsidP="00B3699F">
            <w:pPr>
              <w:tabs>
                <w:tab w:val="left" w:pos="1272"/>
              </w:tabs>
              <w:jc w:val="center"/>
              <w:rPr>
                <w:b/>
                <w:bCs/>
                <w:lang w:val="en-US"/>
              </w:rPr>
            </w:pPr>
          </w:p>
        </w:tc>
      </w:tr>
      <w:tr w:rsidR="00D778FF" w14:paraId="00184D06" w14:textId="77777777" w:rsidTr="00B3699F">
        <w:tc>
          <w:tcPr>
            <w:tcW w:w="421" w:type="dxa"/>
          </w:tcPr>
          <w:p w14:paraId="37A72721" w14:textId="77777777" w:rsidR="00D778FF" w:rsidRDefault="00D778FF" w:rsidP="00B3699F">
            <w:pPr>
              <w:tabs>
                <w:tab w:val="left" w:pos="1272"/>
              </w:tabs>
              <w:jc w:val="right"/>
              <w:rPr>
                <w:lang w:val="en-US"/>
              </w:rPr>
            </w:pPr>
          </w:p>
        </w:tc>
        <w:tc>
          <w:tcPr>
            <w:tcW w:w="7512" w:type="dxa"/>
          </w:tcPr>
          <w:p w14:paraId="1D6886EE" w14:textId="394DCECA" w:rsidR="00D778FF" w:rsidRDefault="009177D7" w:rsidP="00B3699F">
            <w:pPr>
              <w:tabs>
                <w:tab w:val="left" w:pos="1272"/>
              </w:tabs>
              <w:rPr>
                <w:lang w:val="en-US"/>
              </w:rPr>
            </w:pPr>
            <w:r>
              <w:rPr>
                <w:lang w:val="en-US"/>
              </w:rPr>
              <w:t xml:space="preserve">It was confirmed that </w:t>
            </w:r>
            <w:r w:rsidR="003822CA">
              <w:rPr>
                <w:lang w:val="en-US"/>
              </w:rPr>
              <w:t xml:space="preserve">the </w:t>
            </w:r>
            <w:r>
              <w:rPr>
                <w:lang w:val="en-US"/>
              </w:rPr>
              <w:t xml:space="preserve">booking at the Darenth Valley Golf Club is for 12 January 2026.  It will be a two-course set lunch of a main course and dessert at a cost of £28.00 per person.  It was agreed that the main course should be a roast with a </w:t>
            </w:r>
            <w:r w:rsidR="00EB4478">
              <w:rPr>
                <w:lang w:val="en-US"/>
              </w:rPr>
              <w:t>fruit crumble</w:t>
            </w:r>
            <w:r>
              <w:rPr>
                <w:lang w:val="en-US"/>
              </w:rPr>
              <w:t xml:space="preserve"> to follow.</w:t>
            </w:r>
          </w:p>
          <w:p w14:paraId="5660247B" w14:textId="0E115494" w:rsidR="009177D7" w:rsidRDefault="009177D7" w:rsidP="00B3699F">
            <w:pPr>
              <w:tabs>
                <w:tab w:val="left" w:pos="1272"/>
              </w:tabs>
              <w:rPr>
                <w:lang w:val="en-US"/>
              </w:rPr>
            </w:pPr>
            <w:r>
              <w:rPr>
                <w:lang w:val="en-US"/>
              </w:rPr>
              <w:t>Vegetarian and Gluten Free options can be offered</w:t>
            </w:r>
            <w:r w:rsidR="00527B7A">
              <w:rPr>
                <w:lang w:val="en-US"/>
              </w:rPr>
              <w:t xml:space="preserve"> </w:t>
            </w:r>
            <w:r>
              <w:rPr>
                <w:lang w:val="en-US"/>
              </w:rPr>
              <w:t>on reques</w:t>
            </w:r>
            <w:r w:rsidR="00527B7A">
              <w:rPr>
                <w:lang w:val="en-US"/>
              </w:rPr>
              <w:t>t.</w:t>
            </w:r>
          </w:p>
          <w:p w14:paraId="407CC648" w14:textId="77777777" w:rsidR="003822CA" w:rsidRDefault="003822CA" w:rsidP="00B3699F">
            <w:pPr>
              <w:tabs>
                <w:tab w:val="left" w:pos="1272"/>
              </w:tabs>
              <w:rPr>
                <w:lang w:val="en-US"/>
              </w:rPr>
            </w:pPr>
            <w:r>
              <w:rPr>
                <w:lang w:val="en-US"/>
              </w:rPr>
              <w:t>Drinks – It was agreed that there would be a ‘cash bar’ for members to purchase their own drinks before the meal.</w:t>
            </w:r>
          </w:p>
          <w:p w14:paraId="0CCF9F71" w14:textId="77777777" w:rsidR="00D17BCE" w:rsidRDefault="003822CA" w:rsidP="00B3699F">
            <w:pPr>
              <w:tabs>
                <w:tab w:val="left" w:pos="1272"/>
              </w:tabs>
              <w:rPr>
                <w:lang w:val="en-US"/>
              </w:rPr>
            </w:pPr>
            <w:r>
              <w:rPr>
                <w:lang w:val="en-US"/>
              </w:rPr>
              <w:t xml:space="preserve">Refunds would only be honored if requested 10 days before the 12 January (ie </w:t>
            </w:r>
            <w:r w:rsidR="00D17BCE">
              <w:rPr>
                <w:lang w:val="en-US"/>
              </w:rPr>
              <w:t>02</w:t>
            </w:r>
            <w:r>
              <w:rPr>
                <w:lang w:val="en-US"/>
              </w:rPr>
              <w:t xml:space="preserve"> </w:t>
            </w:r>
            <w:r w:rsidR="00D17BCE">
              <w:rPr>
                <w:lang w:val="en-US"/>
              </w:rPr>
              <w:t>January</w:t>
            </w:r>
            <w:r>
              <w:rPr>
                <w:lang w:val="en-US"/>
              </w:rPr>
              <w:t>)</w:t>
            </w:r>
            <w:r w:rsidR="00D17BCE">
              <w:rPr>
                <w:lang w:val="en-US"/>
              </w:rPr>
              <w:t>.</w:t>
            </w:r>
          </w:p>
          <w:p w14:paraId="2C9A0490" w14:textId="055AB94F" w:rsidR="002F6E3C" w:rsidRDefault="0086279E" w:rsidP="00B3699F">
            <w:pPr>
              <w:tabs>
                <w:tab w:val="left" w:pos="1272"/>
              </w:tabs>
              <w:rPr>
                <w:lang w:val="en-US"/>
              </w:rPr>
            </w:pPr>
            <w:r>
              <w:rPr>
                <w:lang w:val="en-US"/>
              </w:rPr>
              <w:t>It was agreed that there would be quiz papers on the table</w:t>
            </w:r>
            <w:r w:rsidR="00527B7A">
              <w:rPr>
                <w:lang w:val="en-US"/>
              </w:rPr>
              <w:t>, which Mike Willsher has agreed to do for us again.</w:t>
            </w:r>
          </w:p>
          <w:p w14:paraId="2294FC86" w14:textId="4CE99BD5" w:rsidR="003822CA" w:rsidRPr="00250A11" w:rsidRDefault="002F6E3C" w:rsidP="00B3699F">
            <w:pPr>
              <w:tabs>
                <w:tab w:val="left" w:pos="1272"/>
              </w:tabs>
              <w:rPr>
                <w:lang w:val="en-US"/>
              </w:rPr>
            </w:pPr>
            <w:r>
              <w:rPr>
                <w:lang w:val="en-US"/>
              </w:rPr>
              <w:t>Not all committee members agreed that we should pay £300, for the hire of the room at Darenth Valley Golf Course, out of funds.  This is something we have always done when hiring the Community Hall for the celebration lunch.  There was a vote and the motion was carried by a majority that we would cover the cost for this year.</w:t>
            </w:r>
          </w:p>
        </w:tc>
        <w:tc>
          <w:tcPr>
            <w:tcW w:w="1083" w:type="dxa"/>
          </w:tcPr>
          <w:p w14:paraId="71433552" w14:textId="77777777" w:rsidR="00D778FF" w:rsidRDefault="00D778FF" w:rsidP="00B3699F">
            <w:pPr>
              <w:tabs>
                <w:tab w:val="left" w:pos="1272"/>
              </w:tabs>
              <w:jc w:val="center"/>
              <w:rPr>
                <w:b/>
                <w:bCs/>
                <w:lang w:val="en-US"/>
              </w:rPr>
            </w:pPr>
          </w:p>
          <w:p w14:paraId="4BE73AF8" w14:textId="77777777" w:rsidR="009177D7" w:rsidRDefault="009177D7" w:rsidP="00B3699F">
            <w:pPr>
              <w:tabs>
                <w:tab w:val="left" w:pos="1272"/>
              </w:tabs>
              <w:jc w:val="center"/>
              <w:rPr>
                <w:b/>
                <w:bCs/>
                <w:lang w:val="en-US"/>
              </w:rPr>
            </w:pPr>
          </w:p>
          <w:p w14:paraId="7B29BAA4" w14:textId="77777777" w:rsidR="009177D7" w:rsidRDefault="009177D7" w:rsidP="00B3699F">
            <w:pPr>
              <w:tabs>
                <w:tab w:val="left" w:pos="1272"/>
              </w:tabs>
              <w:jc w:val="center"/>
              <w:rPr>
                <w:b/>
                <w:bCs/>
                <w:lang w:val="en-US"/>
              </w:rPr>
            </w:pPr>
          </w:p>
          <w:p w14:paraId="54F75883" w14:textId="77777777" w:rsidR="009177D7" w:rsidRDefault="009177D7" w:rsidP="00B3699F">
            <w:pPr>
              <w:tabs>
                <w:tab w:val="left" w:pos="1272"/>
              </w:tabs>
              <w:jc w:val="center"/>
              <w:rPr>
                <w:b/>
                <w:bCs/>
                <w:lang w:val="en-US"/>
              </w:rPr>
            </w:pPr>
          </w:p>
          <w:p w14:paraId="17A87977" w14:textId="77777777" w:rsidR="00527B7A" w:rsidRDefault="00527B7A" w:rsidP="00B3699F">
            <w:pPr>
              <w:tabs>
                <w:tab w:val="left" w:pos="1272"/>
              </w:tabs>
              <w:jc w:val="center"/>
              <w:rPr>
                <w:b/>
                <w:bCs/>
                <w:lang w:val="en-US"/>
              </w:rPr>
            </w:pPr>
          </w:p>
          <w:p w14:paraId="39B212ED" w14:textId="77777777" w:rsidR="00527B7A" w:rsidRDefault="00527B7A" w:rsidP="00B3699F">
            <w:pPr>
              <w:tabs>
                <w:tab w:val="left" w:pos="1272"/>
              </w:tabs>
              <w:jc w:val="center"/>
              <w:rPr>
                <w:b/>
                <w:bCs/>
                <w:lang w:val="en-US"/>
              </w:rPr>
            </w:pPr>
          </w:p>
          <w:p w14:paraId="5A4643E5" w14:textId="77777777" w:rsidR="00527B7A" w:rsidRDefault="00527B7A" w:rsidP="00B3699F">
            <w:pPr>
              <w:tabs>
                <w:tab w:val="left" w:pos="1272"/>
              </w:tabs>
              <w:jc w:val="center"/>
              <w:rPr>
                <w:b/>
                <w:bCs/>
                <w:lang w:val="en-US"/>
              </w:rPr>
            </w:pPr>
          </w:p>
          <w:p w14:paraId="3B0029E3" w14:textId="77777777" w:rsidR="00527B7A" w:rsidRDefault="00527B7A" w:rsidP="00B3699F">
            <w:pPr>
              <w:tabs>
                <w:tab w:val="left" w:pos="1272"/>
              </w:tabs>
              <w:jc w:val="center"/>
              <w:rPr>
                <w:b/>
                <w:bCs/>
                <w:lang w:val="en-US"/>
              </w:rPr>
            </w:pPr>
          </w:p>
          <w:p w14:paraId="09FBCABB" w14:textId="70FA1988" w:rsidR="0086279E" w:rsidRPr="00EB4478" w:rsidRDefault="0086279E" w:rsidP="00B3699F">
            <w:pPr>
              <w:tabs>
                <w:tab w:val="left" w:pos="1272"/>
              </w:tabs>
              <w:jc w:val="center"/>
              <w:rPr>
                <w:lang w:val="en-US"/>
              </w:rPr>
            </w:pPr>
          </w:p>
          <w:p w14:paraId="48A86ADC" w14:textId="72AB6D28" w:rsidR="0086279E" w:rsidRPr="0086279E" w:rsidRDefault="0086279E" w:rsidP="00B3699F">
            <w:pPr>
              <w:tabs>
                <w:tab w:val="left" w:pos="1272"/>
              </w:tabs>
              <w:jc w:val="center"/>
              <w:rPr>
                <w:b/>
                <w:bCs/>
                <w:lang w:val="en-US"/>
              </w:rPr>
            </w:pPr>
            <w:r>
              <w:rPr>
                <w:b/>
                <w:bCs/>
                <w:lang w:val="en-US"/>
              </w:rPr>
              <w:t>WW</w:t>
            </w:r>
          </w:p>
        </w:tc>
      </w:tr>
    </w:tbl>
    <w:p w14:paraId="0867A532" w14:textId="77777777" w:rsidR="005A0143" w:rsidRDefault="005A0143" w:rsidP="00B3699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512"/>
        <w:gridCol w:w="1083"/>
      </w:tblGrid>
      <w:tr w:rsidR="00D778FF" w14:paraId="1003575C" w14:textId="77777777" w:rsidTr="00B3699F">
        <w:tc>
          <w:tcPr>
            <w:tcW w:w="421" w:type="dxa"/>
          </w:tcPr>
          <w:p w14:paraId="67B6802F" w14:textId="29908A30" w:rsidR="00D778FF" w:rsidRDefault="0086279E" w:rsidP="00B3699F">
            <w:pPr>
              <w:tabs>
                <w:tab w:val="left" w:pos="1272"/>
              </w:tabs>
              <w:jc w:val="right"/>
              <w:rPr>
                <w:lang w:val="en-US"/>
              </w:rPr>
            </w:pPr>
            <w:r>
              <w:rPr>
                <w:lang w:val="en-US"/>
              </w:rPr>
              <w:lastRenderedPageBreak/>
              <w:t>5.</w:t>
            </w:r>
          </w:p>
        </w:tc>
        <w:tc>
          <w:tcPr>
            <w:tcW w:w="7512" w:type="dxa"/>
          </w:tcPr>
          <w:p w14:paraId="5F607219" w14:textId="0C3C6676" w:rsidR="00D778FF" w:rsidRPr="0086279E" w:rsidRDefault="0086279E" w:rsidP="00B3699F">
            <w:pPr>
              <w:tabs>
                <w:tab w:val="left" w:pos="1272"/>
              </w:tabs>
              <w:rPr>
                <w:b/>
                <w:bCs/>
                <w:lang w:val="en-US"/>
              </w:rPr>
            </w:pPr>
            <w:r>
              <w:rPr>
                <w:b/>
                <w:bCs/>
                <w:lang w:val="en-US"/>
              </w:rPr>
              <w:t>Group Matters</w:t>
            </w:r>
          </w:p>
        </w:tc>
        <w:tc>
          <w:tcPr>
            <w:tcW w:w="1083" w:type="dxa"/>
          </w:tcPr>
          <w:p w14:paraId="12061FEC" w14:textId="77777777" w:rsidR="00D778FF" w:rsidRDefault="00D778FF" w:rsidP="00B3699F">
            <w:pPr>
              <w:tabs>
                <w:tab w:val="left" w:pos="1272"/>
              </w:tabs>
              <w:jc w:val="center"/>
              <w:rPr>
                <w:b/>
                <w:bCs/>
                <w:lang w:val="en-US"/>
              </w:rPr>
            </w:pPr>
          </w:p>
        </w:tc>
      </w:tr>
      <w:tr w:rsidR="00D778FF" w:rsidRPr="007C35A6" w14:paraId="4965F5FA" w14:textId="77777777" w:rsidTr="00B3699F">
        <w:tc>
          <w:tcPr>
            <w:tcW w:w="421" w:type="dxa"/>
          </w:tcPr>
          <w:p w14:paraId="5213FE27" w14:textId="77777777" w:rsidR="00D778FF" w:rsidRDefault="00D778FF" w:rsidP="00B3699F">
            <w:pPr>
              <w:tabs>
                <w:tab w:val="left" w:pos="1272"/>
              </w:tabs>
              <w:jc w:val="right"/>
              <w:rPr>
                <w:lang w:val="en-US"/>
              </w:rPr>
            </w:pPr>
          </w:p>
        </w:tc>
        <w:tc>
          <w:tcPr>
            <w:tcW w:w="7512" w:type="dxa"/>
          </w:tcPr>
          <w:p w14:paraId="6DD677D4" w14:textId="190D27F4" w:rsidR="008214BF" w:rsidRPr="008214BF" w:rsidRDefault="008214BF" w:rsidP="00B3699F">
            <w:pPr>
              <w:pStyle w:val="ListParagraph"/>
              <w:numPr>
                <w:ilvl w:val="0"/>
                <w:numId w:val="5"/>
              </w:numPr>
              <w:tabs>
                <w:tab w:val="left" w:pos="1272"/>
              </w:tabs>
              <w:rPr>
                <w:lang w:val="en-US"/>
              </w:rPr>
            </w:pPr>
            <w:r w:rsidRPr="008214BF">
              <w:rPr>
                <w:lang w:val="en-US"/>
              </w:rPr>
              <w:t>BR is trying to set up a better system to inform members which groups have vacancies, which groups have waiting lists and suggestions for new groups. He hopes to publish these centralized list on the website. Some groups do have waiting lists and there has been a lot of interest in Padel Ball and Pickleball as new courts are being built at Hollybush. He thanked Group Contacts for their help in collating these lists.</w:t>
            </w:r>
          </w:p>
          <w:p w14:paraId="7F103365" w14:textId="39B4F2E1" w:rsidR="00FA7199" w:rsidRDefault="00FA7199" w:rsidP="00B3699F">
            <w:pPr>
              <w:pStyle w:val="ListParagraph"/>
              <w:numPr>
                <w:ilvl w:val="0"/>
                <w:numId w:val="4"/>
              </w:numPr>
              <w:tabs>
                <w:tab w:val="left" w:pos="1272"/>
              </w:tabs>
              <w:rPr>
                <w:lang w:val="en-US"/>
              </w:rPr>
            </w:pPr>
            <w:r w:rsidRPr="007C35A6">
              <w:rPr>
                <w:lang w:val="en-US"/>
              </w:rPr>
              <w:t>DM felt that next year there should be a Group Contacts</w:t>
            </w:r>
            <w:r w:rsidR="003877DB" w:rsidRPr="007C35A6">
              <w:rPr>
                <w:lang w:val="en-US"/>
              </w:rPr>
              <w:t>’</w:t>
            </w:r>
            <w:r w:rsidRPr="007C35A6">
              <w:rPr>
                <w:lang w:val="en-US"/>
              </w:rPr>
              <w:t xml:space="preserve"> meeting well before the Open Afternoon – possibly as early as April/May.</w:t>
            </w:r>
          </w:p>
          <w:p w14:paraId="6409F6F5" w14:textId="429AD968" w:rsidR="007C35A6" w:rsidRPr="007C35A6" w:rsidRDefault="007C35A6" w:rsidP="00B3699F">
            <w:pPr>
              <w:pStyle w:val="ListParagraph"/>
              <w:numPr>
                <w:ilvl w:val="0"/>
                <w:numId w:val="4"/>
              </w:numPr>
              <w:tabs>
                <w:tab w:val="left" w:pos="1272"/>
              </w:tabs>
            </w:pPr>
            <w:r w:rsidRPr="007C35A6">
              <w:t>DM will ask all Grou</w:t>
            </w:r>
            <w:r>
              <w:t>p Contacts to make sure their member lists in Beacon are up to date.  If they don’t use Beacon then lists should be sent to DM for updating.</w:t>
            </w:r>
          </w:p>
        </w:tc>
        <w:tc>
          <w:tcPr>
            <w:tcW w:w="1083" w:type="dxa"/>
          </w:tcPr>
          <w:p w14:paraId="6B863E65" w14:textId="77777777" w:rsidR="00D778FF" w:rsidRDefault="00D778FF" w:rsidP="00B3699F">
            <w:pPr>
              <w:tabs>
                <w:tab w:val="left" w:pos="1272"/>
              </w:tabs>
              <w:jc w:val="center"/>
              <w:rPr>
                <w:b/>
                <w:bCs/>
              </w:rPr>
            </w:pPr>
          </w:p>
          <w:p w14:paraId="69C30067" w14:textId="77777777" w:rsidR="008335F8" w:rsidRDefault="008335F8" w:rsidP="00B3699F">
            <w:pPr>
              <w:tabs>
                <w:tab w:val="left" w:pos="1272"/>
              </w:tabs>
              <w:jc w:val="center"/>
              <w:rPr>
                <w:b/>
                <w:bCs/>
              </w:rPr>
            </w:pPr>
          </w:p>
          <w:p w14:paraId="2E10D84E" w14:textId="77777777" w:rsidR="008335F8" w:rsidRDefault="008335F8" w:rsidP="00B3699F">
            <w:pPr>
              <w:tabs>
                <w:tab w:val="left" w:pos="1272"/>
              </w:tabs>
              <w:jc w:val="center"/>
              <w:rPr>
                <w:b/>
                <w:bCs/>
              </w:rPr>
            </w:pPr>
          </w:p>
          <w:p w14:paraId="597ED1C7" w14:textId="77777777" w:rsidR="008335F8" w:rsidRDefault="008335F8" w:rsidP="00B3699F">
            <w:pPr>
              <w:tabs>
                <w:tab w:val="left" w:pos="1272"/>
              </w:tabs>
              <w:jc w:val="center"/>
              <w:rPr>
                <w:b/>
                <w:bCs/>
              </w:rPr>
            </w:pPr>
          </w:p>
          <w:p w14:paraId="2577A251" w14:textId="77777777" w:rsidR="008335F8" w:rsidRDefault="008335F8" w:rsidP="00B3699F">
            <w:pPr>
              <w:tabs>
                <w:tab w:val="left" w:pos="1272"/>
              </w:tabs>
              <w:jc w:val="center"/>
              <w:rPr>
                <w:b/>
                <w:bCs/>
              </w:rPr>
            </w:pPr>
          </w:p>
          <w:p w14:paraId="3F505647" w14:textId="77777777" w:rsidR="008335F8" w:rsidRDefault="008335F8" w:rsidP="00B3699F">
            <w:pPr>
              <w:tabs>
                <w:tab w:val="left" w:pos="1272"/>
              </w:tabs>
              <w:jc w:val="center"/>
              <w:rPr>
                <w:b/>
                <w:bCs/>
              </w:rPr>
            </w:pPr>
          </w:p>
          <w:p w14:paraId="49CDB98B" w14:textId="77777777" w:rsidR="008335F8" w:rsidRDefault="008335F8" w:rsidP="00B3699F">
            <w:pPr>
              <w:tabs>
                <w:tab w:val="left" w:pos="1272"/>
              </w:tabs>
              <w:rPr>
                <w:b/>
                <w:bCs/>
              </w:rPr>
            </w:pPr>
          </w:p>
          <w:p w14:paraId="474CCD7B" w14:textId="77777777" w:rsidR="008335F8" w:rsidRDefault="008335F8" w:rsidP="00B3699F">
            <w:pPr>
              <w:tabs>
                <w:tab w:val="left" w:pos="1272"/>
              </w:tabs>
              <w:rPr>
                <w:b/>
                <w:bCs/>
              </w:rPr>
            </w:pPr>
          </w:p>
          <w:p w14:paraId="55108EC6" w14:textId="77777777" w:rsidR="008214BF" w:rsidRDefault="008214BF" w:rsidP="00B3699F">
            <w:pPr>
              <w:tabs>
                <w:tab w:val="left" w:pos="1272"/>
              </w:tabs>
              <w:rPr>
                <w:b/>
                <w:bCs/>
              </w:rPr>
            </w:pPr>
          </w:p>
          <w:p w14:paraId="407D6BBA" w14:textId="77777777" w:rsidR="008214BF" w:rsidRDefault="008214BF" w:rsidP="00B3699F">
            <w:pPr>
              <w:tabs>
                <w:tab w:val="left" w:pos="1272"/>
              </w:tabs>
              <w:rPr>
                <w:b/>
                <w:bCs/>
              </w:rPr>
            </w:pPr>
          </w:p>
          <w:p w14:paraId="6D53F835" w14:textId="13A7C7E3" w:rsidR="008214BF" w:rsidRPr="008335F8" w:rsidRDefault="008214BF" w:rsidP="00B3699F">
            <w:pPr>
              <w:tabs>
                <w:tab w:val="left" w:pos="1272"/>
              </w:tabs>
              <w:jc w:val="center"/>
              <w:rPr>
                <w:b/>
                <w:bCs/>
              </w:rPr>
            </w:pPr>
            <w:r>
              <w:rPr>
                <w:b/>
                <w:bCs/>
              </w:rPr>
              <w:t>DM</w:t>
            </w:r>
          </w:p>
        </w:tc>
      </w:tr>
      <w:tr w:rsidR="00D778FF" w:rsidRPr="007C35A6" w14:paraId="12E32F27" w14:textId="77777777" w:rsidTr="00B3699F">
        <w:tc>
          <w:tcPr>
            <w:tcW w:w="421" w:type="dxa"/>
          </w:tcPr>
          <w:p w14:paraId="4381AE7B" w14:textId="77777777" w:rsidR="00D778FF" w:rsidRPr="007C35A6" w:rsidRDefault="00D778FF" w:rsidP="00B3699F">
            <w:pPr>
              <w:tabs>
                <w:tab w:val="left" w:pos="1272"/>
              </w:tabs>
              <w:jc w:val="right"/>
            </w:pPr>
          </w:p>
        </w:tc>
        <w:tc>
          <w:tcPr>
            <w:tcW w:w="7512" w:type="dxa"/>
          </w:tcPr>
          <w:p w14:paraId="610F8604" w14:textId="77777777" w:rsidR="00D778FF" w:rsidRPr="007C35A6" w:rsidRDefault="00D778FF" w:rsidP="00B3699F">
            <w:pPr>
              <w:tabs>
                <w:tab w:val="left" w:pos="1272"/>
              </w:tabs>
            </w:pPr>
          </w:p>
        </w:tc>
        <w:tc>
          <w:tcPr>
            <w:tcW w:w="1083" w:type="dxa"/>
          </w:tcPr>
          <w:p w14:paraId="2B951F6C" w14:textId="77777777" w:rsidR="00D778FF" w:rsidRPr="007C35A6" w:rsidRDefault="00D778FF" w:rsidP="00B3699F">
            <w:pPr>
              <w:tabs>
                <w:tab w:val="left" w:pos="1272"/>
              </w:tabs>
              <w:jc w:val="center"/>
              <w:rPr>
                <w:b/>
                <w:bCs/>
              </w:rPr>
            </w:pPr>
          </w:p>
        </w:tc>
      </w:tr>
      <w:tr w:rsidR="00D778FF" w14:paraId="71EC8BA5" w14:textId="77777777" w:rsidTr="00B3699F">
        <w:tc>
          <w:tcPr>
            <w:tcW w:w="421" w:type="dxa"/>
          </w:tcPr>
          <w:p w14:paraId="54DC52C7" w14:textId="637E19E3" w:rsidR="00D778FF" w:rsidRDefault="00FA7199" w:rsidP="00B3699F">
            <w:pPr>
              <w:tabs>
                <w:tab w:val="left" w:pos="1272"/>
              </w:tabs>
              <w:jc w:val="right"/>
              <w:rPr>
                <w:lang w:val="en-US"/>
              </w:rPr>
            </w:pPr>
            <w:r>
              <w:rPr>
                <w:lang w:val="en-US"/>
              </w:rPr>
              <w:t>6.</w:t>
            </w:r>
          </w:p>
        </w:tc>
        <w:tc>
          <w:tcPr>
            <w:tcW w:w="7512" w:type="dxa"/>
          </w:tcPr>
          <w:p w14:paraId="236074B6" w14:textId="4E73AFE6" w:rsidR="00D778FF" w:rsidRPr="00DC75AA" w:rsidRDefault="00DC75AA" w:rsidP="00B3699F">
            <w:pPr>
              <w:tabs>
                <w:tab w:val="left" w:pos="1272"/>
              </w:tabs>
              <w:rPr>
                <w:b/>
                <w:bCs/>
                <w:lang w:val="en-US"/>
              </w:rPr>
            </w:pPr>
            <w:r>
              <w:rPr>
                <w:b/>
                <w:bCs/>
                <w:lang w:val="en-US"/>
              </w:rPr>
              <w:t>Contingency Planning</w:t>
            </w:r>
          </w:p>
        </w:tc>
        <w:tc>
          <w:tcPr>
            <w:tcW w:w="1083" w:type="dxa"/>
          </w:tcPr>
          <w:p w14:paraId="466A2A7B" w14:textId="77777777" w:rsidR="00D778FF" w:rsidRDefault="00D778FF" w:rsidP="00B3699F">
            <w:pPr>
              <w:tabs>
                <w:tab w:val="left" w:pos="1272"/>
              </w:tabs>
              <w:jc w:val="center"/>
              <w:rPr>
                <w:b/>
                <w:bCs/>
                <w:lang w:val="en-US"/>
              </w:rPr>
            </w:pPr>
          </w:p>
        </w:tc>
      </w:tr>
      <w:tr w:rsidR="00D778FF" w14:paraId="1BDAC173" w14:textId="77777777" w:rsidTr="00B3699F">
        <w:tc>
          <w:tcPr>
            <w:tcW w:w="421" w:type="dxa"/>
          </w:tcPr>
          <w:p w14:paraId="43A05886" w14:textId="77777777" w:rsidR="00D778FF" w:rsidRDefault="00D778FF" w:rsidP="00B3699F">
            <w:pPr>
              <w:tabs>
                <w:tab w:val="left" w:pos="1272"/>
              </w:tabs>
              <w:jc w:val="right"/>
              <w:rPr>
                <w:lang w:val="en-US"/>
              </w:rPr>
            </w:pPr>
          </w:p>
        </w:tc>
        <w:tc>
          <w:tcPr>
            <w:tcW w:w="7512" w:type="dxa"/>
          </w:tcPr>
          <w:p w14:paraId="173C2661" w14:textId="2DE0AB65" w:rsidR="00D778FF" w:rsidRDefault="00DB796E" w:rsidP="00B3699F">
            <w:pPr>
              <w:pStyle w:val="ListParagraph"/>
              <w:numPr>
                <w:ilvl w:val="0"/>
                <w:numId w:val="2"/>
              </w:numPr>
              <w:tabs>
                <w:tab w:val="left" w:pos="1272"/>
              </w:tabs>
              <w:rPr>
                <w:lang w:val="en-US"/>
              </w:rPr>
            </w:pPr>
            <w:r w:rsidRPr="00DB796E">
              <w:rPr>
                <w:lang w:val="en-US"/>
              </w:rPr>
              <w:t>Linda Dare already deals with the Newsletter and has now taken over from Lion</w:t>
            </w:r>
            <w:r w:rsidR="004716F5">
              <w:rPr>
                <w:lang w:val="en-US"/>
              </w:rPr>
              <w:t>e</w:t>
            </w:r>
            <w:r w:rsidRPr="00DB796E">
              <w:rPr>
                <w:lang w:val="en-US"/>
              </w:rPr>
              <w:t>l Parks to manage the Website.</w:t>
            </w:r>
            <w:r w:rsidR="004716F5">
              <w:rPr>
                <w:lang w:val="en-US"/>
              </w:rPr>
              <w:t xml:space="preserve">  She needs someone else to shadow both roles.</w:t>
            </w:r>
          </w:p>
          <w:p w14:paraId="1C9CCFE7" w14:textId="7B264659" w:rsidR="00A3131A" w:rsidRDefault="00DB796E" w:rsidP="00B3699F">
            <w:pPr>
              <w:pStyle w:val="ListParagraph"/>
              <w:numPr>
                <w:ilvl w:val="0"/>
                <w:numId w:val="2"/>
              </w:numPr>
              <w:tabs>
                <w:tab w:val="left" w:pos="1272"/>
              </w:tabs>
              <w:rPr>
                <w:lang w:val="en-US"/>
              </w:rPr>
            </w:pPr>
            <w:r>
              <w:rPr>
                <w:lang w:val="en-US"/>
              </w:rPr>
              <w:t xml:space="preserve">JZ will be standing down from Beacon Admin after the AGM. </w:t>
            </w:r>
            <w:r w:rsidR="00A3131A">
              <w:rPr>
                <w:lang w:val="en-US"/>
              </w:rPr>
              <w:t xml:space="preserve"> In search of a replacement</w:t>
            </w:r>
            <w:r w:rsidR="006B6EF8">
              <w:rPr>
                <w:lang w:val="en-US"/>
              </w:rPr>
              <w:t xml:space="preserve">, </w:t>
            </w:r>
            <w:r w:rsidR="00A3131A">
              <w:rPr>
                <w:lang w:val="en-US"/>
              </w:rPr>
              <w:t>she has approached a member</w:t>
            </w:r>
            <w:r w:rsidR="004716F5">
              <w:rPr>
                <w:lang w:val="en-US"/>
              </w:rPr>
              <w:t xml:space="preserve"> and has other names from the new member list.</w:t>
            </w:r>
            <w:r>
              <w:rPr>
                <w:lang w:val="en-US"/>
              </w:rPr>
              <w:t xml:space="preserve"> </w:t>
            </w:r>
          </w:p>
          <w:p w14:paraId="202EAF5A" w14:textId="41C78D5F" w:rsidR="00A3131A" w:rsidRDefault="00A3131A" w:rsidP="00B3699F">
            <w:pPr>
              <w:pStyle w:val="ListParagraph"/>
              <w:numPr>
                <w:ilvl w:val="0"/>
                <w:numId w:val="2"/>
              </w:numPr>
              <w:tabs>
                <w:tab w:val="left" w:pos="1272"/>
              </w:tabs>
              <w:rPr>
                <w:lang w:val="en-US"/>
              </w:rPr>
            </w:pPr>
            <w:r>
              <w:rPr>
                <w:lang w:val="en-US"/>
              </w:rPr>
              <w:t xml:space="preserve">RO will be standing down from Secretarial Duties after the AGM.  RO to contact new members who, when completing introductory questionnaire, showed an interest </w:t>
            </w:r>
            <w:r w:rsidR="00E47B94">
              <w:rPr>
                <w:lang w:val="en-US"/>
              </w:rPr>
              <w:t>in</w:t>
            </w:r>
            <w:r>
              <w:rPr>
                <w:lang w:val="en-US"/>
              </w:rPr>
              <w:t xml:space="preserve"> help</w:t>
            </w:r>
            <w:r w:rsidR="00E47B94">
              <w:rPr>
                <w:lang w:val="en-US"/>
              </w:rPr>
              <w:t>ing</w:t>
            </w:r>
            <w:r>
              <w:rPr>
                <w:lang w:val="en-US"/>
              </w:rPr>
              <w:t xml:space="preserve"> with admin.</w:t>
            </w:r>
          </w:p>
          <w:p w14:paraId="56D71A2D" w14:textId="77777777" w:rsidR="00DB796E" w:rsidRDefault="00A3131A" w:rsidP="00B3699F">
            <w:pPr>
              <w:pStyle w:val="ListParagraph"/>
              <w:numPr>
                <w:ilvl w:val="0"/>
                <w:numId w:val="2"/>
              </w:numPr>
              <w:tabs>
                <w:tab w:val="left" w:pos="1272"/>
              </w:tabs>
              <w:rPr>
                <w:lang w:val="en-US"/>
              </w:rPr>
            </w:pPr>
            <w:r>
              <w:rPr>
                <w:lang w:val="en-US"/>
              </w:rPr>
              <w:t>HD to approach a member re position of Independent Examiner</w:t>
            </w:r>
            <w:r w:rsidR="004716F5">
              <w:rPr>
                <w:lang w:val="en-US"/>
              </w:rPr>
              <w:t>.</w:t>
            </w:r>
          </w:p>
          <w:p w14:paraId="16493A66" w14:textId="77777777" w:rsidR="004716F5" w:rsidRDefault="004716F5" w:rsidP="00B3699F">
            <w:pPr>
              <w:pStyle w:val="ListParagraph"/>
              <w:numPr>
                <w:ilvl w:val="0"/>
                <w:numId w:val="3"/>
              </w:numPr>
              <w:tabs>
                <w:tab w:val="left" w:pos="1272"/>
              </w:tabs>
              <w:rPr>
                <w:lang w:val="en-US"/>
              </w:rPr>
            </w:pPr>
            <w:r>
              <w:rPr>
                <w:lang w:val="en-US"/>
              </w:rPr>
              <w:t xml:space="preserve">It was suggested that we should have someone else who is able to set up the screen and sound system for Speakers in case Simon McIntyre is not there for any reason. </w:t>
            </w:r>
          </w:p>
          <w:p w14:paraId="7970D6DC" w14:textId="28AE7EE2" w:rsidR="004716F5" w:rsidRPr="004716F5" w:rsidRDefault="004716F5" w:rsidP="00B3699F">
            <w:pPr>
              <w:pStyle w:val="ListParagraph"/>
              <w:numPr>
                <w:ilvl w:val="0"/>
                <w:numId w:val="3"/>
              </w:numPr>
              <w:tabs>
                <w:tab w:val="left" w:pos="1272"/>
              </w:tabs>
              <w:rPr>
                <w:lang w:val="en-US"/>
              </w:rPr>
            </w:pPr>
            <w:r>
              <w:rPr>
                <w:lang w:val="en-US"/>
              </w:rPr>
              <w:t>It was suggested that we ought to have one or two members who would be able to give a talk, at short notice on the general meeting days, in case the arranged speaker was not able to attend.  DM to speak to Peter Dixon and others in the Science Group.</w:t>
            </w:r>
          </w:p>
        </w:tc>
        <w:tc>
          <w:tcPr>
            <w:tcW w:w="1083" w:type="dxa"/>
          </w:tcPr>
          <w:p w14:paraId="11F1F17A" w14:textId="77777777" w:rsidR="006B6EF8" w:rsidRDefault="006B6EF8" w:rsidP="00B3699F">
            <w:pPr>
              <w:tabs>
                <w:tab w:val="left" w:pos="1272"/>
              </w:tabs>
              <w:rPr>
                <w:b/>
                <w:bCs/>
                <w:lang w:val="en-US"/>
              </w:rPr>
            </w:pPr>
          </w:p>
          <w:p w14:paraId="30D7B139" w14:textId="77777777" w:rsidR="00A3131A" w:rsidRDefault="00A3131A" w:rsidP="00B3699F">
            <w:pPr>
              <w:tabs>
                <w:tab w:val="left" w:pos="1272"/>
              </w:tabs>
              <w:jc w:val="center"/>
              <w:rPr>
                <w:b/>
                <w:bCs/>
                <w:lang w:val="en-US"/>
              </w:rPr>
            </w:pPr>
          </w:p>
          <w:p w14:paraId="41E35AC5" w14:textId="77777777" w:rsidR="00A3131A" w:rsidRDefault="00A3131A" w:rsidP="00B3699F">
            <w:pPr>
              <w:tabs>
                <w:tab w:val="left" w:pos="1272"/>
              </w:tabs>
              <w:jc w:val="center"/>
              <w:rPr>
                <w:b/>
                <w:bCs/>
                <w:lang w:val="en-US"/>
              </w:rPr>
            </w:pPr>
          </w:p>
          <w:p w14:paraId="3B395C33" w14:textId="067FAC8F" w:rsidR="006B6EF8" w:rsidRDefault="004716F5" w:rsidP="00B3699F">
            <w:pPr>
              <w:tabs>
                <w:tab w:val="left" w:pos="1272"/>
              </w:tabs>
              <w:jc w:val="center"/>
              <w:rPr>
                <w:b/>
                <w:bCs/>
                <w:lang w:val="en-US"/>
              </w:rPr>
            </w:pPr>
            <w:r>
              <w:rPr>
                <w:b/>
                <w:bCs/>
                <w:lang w:val="en-US"/>
              </w:rPr>
              <w:t>JZ</w:t>
            </w:r>
          </w:p>
          <w:p w14:paraId="375B5381" w14:textId="77777777" w:rsidR="004716F5" w:rsidRDefault="004716F5" w:rsidP="00B3699F">
            <w:pPr>
              <w:tabs>
                <w:tab w:val="left" w:pos="1272"/>
              </w:tabs>
              <w:jc w:val="center"/>
              <w:rPr>
                <w:b/>
                <w:bCs/>
                <w:lang w:val="en-US"/>
              </w:rPr>
            </w:pPr>
          </w:p>
          <w:p w14:paraId="0ACA8189" w14:textId="77777777" w:rsidR="004716F5" w:rsidRDefault="004716F5" w:rsidP="00B3699F">
            <w:pPr>
              <w:tabs>
                <w:tab w:val="left" w:pos="1272"/>
              </w:tabs>
              <w:jc w:val="center"/>
              <w:rPr>
                <w:b/>
                <w:bCs/>
                <w:lang w:val="en-US"/>
              </w:rPr>
            </w:pPr>
          </w:p>
          <w:p w14:paraId="7C3B8F38" w14:textId="2292F263" w:rsidR="00A3131A" w:rsidRDefault="00A3131A" w:rsidP="00B3699F">
            <w:pPr>
              <w:tabs>
                <w:tab w:val="left" w:pos="1272"/>
              </w:tabs>
              <w:jc w:val="center"/>
              <w:rPr>
                <w:b/>
                <w:bCs/>
                <w:lang w:val="en-US"/>
              </w:rPr>
            </w:pPr>
            <w:r>
              <w:rPr>
                <w:b/>
                <w:bCs/>
                <w:lang w:val="en-US"/>
              </w:rPr>
              <w:t>RO</w:t>
            </w:r>
          </w:p>
          <w:p w14:paraId="0C5B0D43" w14:textId="77777777" w:rsidR="00A3131A" w:rsidRDefault="00A3131A" w:rsidP="00B3699F">
            <w:pPr>
              <w:tabs>
                <w:tab w:val="left" w:pos="1272"/>
              </w:tabs>
              <w:jc w:val="center"/>
              <w:rPr>
                <w:b/>
                <w:bCs/>
                <w:lang w:val="en-US"/>
              </w:rPr>
            </w:pPr>
          </w:p>
          <w:p w14:paraId="72E07298" w14:textId="77777777" w:rsidR="00A3131A" w:rsidRDefault="00A3131A" w:rsidP="00B3699F">
            <w:pPr>
              <w:tabs>
                <w:tab w:val="left" w:pos="1272"/>
              </w:tabs>
              <w:jc w:val="center"/>
              <w:rPr>
                <w:b/>
                <w:bCs/>
                <w:lang w:val="en-US"/>
              </w:rPr>
            </w:pPr>
          </w:p>
          <w:p w14:paraId="78EFA004" w14:textId="545FF8CF" w:rsidR="00A3131A" w:rsidRDefault="00A3131A" w:rsidP="00B3699F">
            <w:pPr>
              <w:tabs>
                <w:tab w:val="left" w:pos="1272"/>
              </w:tabs>
              <w:jc w:val="center"/>
              <w:rPr>
                <w:b/>
                <w:bCs/>
                <w:lang w:val="en-US"/>
              </w:rPr>
            </w:pPr>
            <w:r>
              <w:rPr>
                <w:b/>
                <w:bCs/>
                <w:lang w:val="en-US"/>
              </w:rPr>
              <w:t>HD</w:t>
            </w:r>
          </w:p>
        </w:tc>
      </w:tr>
      <w:tr w:rsidR="00D778FF" w14:paraId="579F4058" w14:textId="77777777" w:rsidTr="00B3699F">
        <w:tc>
          <w:tcPr>
            <w:tcW w:w="421" w:type="dxa"/>
          </w:tcPr>
          <w:p w14:paraId="5C3C476E" w14:textId="77777777" w:rsidR="00D778FF" w:rsidRDefault="00D778FF" w:rsidP="00B3699F">
            <w:pPr>
              <w:tabs>
                <w:tab w:val="left" w:pos="1272"/>
              </w:tabs>
              <w:jc w:val="right"/>
              <w:rPr>
                <w:lang w:val="en-US"/>
              </w:rPr>
            </w:pPr>
          </w:p>
        </w:tc>
        <w:tc>
          <w:tcPr>
            <w:tcW w:w="7512" w:type="dxa"/>
          </w:tcPr>
          <w:p w14:paraId="0F8D3B2E" w14:textId="77777777" w:rsidR="00D778FF" w:rsidRDefault="00D778FF" w:rsidP="00B3699F">
            <w:pPr>
              <w:tabs>
                <w:tab w:val="left" w:pos="1272"/>
              </w:tabs>
              <w:rPr>
                <w:lang w:val="en-US"/>
              </w:rPr>
            </w:pPr>
          </w:p>
        </w:tc>
        <w:tc>
          <w:tcPr>
            <w:tcW w:w="1083" w:type="dxa"/>
          </w:tcPr>
          <w:p w14:paraId="3823FC9F" w14:textId="77777777" w:rsidR="00D778FF" w:rsidRDefault="00D778FF" w:rsidP="00B3699F">
            <w:pPr>
              <w:tabs>
                <w:tab w:val="left" w:pos="1272"/>
              </w:tabs>
              <w:jc w:val="center"/>
              <w:rPr>
                <w:b/>
                <w:bCs/>
                <w:lang w:val="en-US"/>
              </w:rPr>
            </w:pPr>
          </w:p>
        </w:tc>
      </w:tr>
      <w:tr w:rsidR="00D778FF" w14:paraId="0DE79845" w14:textId="77777777" w:rsidTr="00B3699F">
        <w:tc>
          <w:tcPr>
            <w:tcW w:w="421" w:type="dxa"/>
          </w:tcPr>
          <w:p w14:paraId="7E4B02C8" w14:textId="422B1EC9" w:rsidR="00D778FF" w:rsidRDefault="00017E24" w:rsidP="00B3699F">
            <w:pPr>
              <w:tabs>
                <w:tab w:val="left" w:pos="1272"/>
              </w:tabs>
              <w:jc w:val="right"/>
              <w:rPr>
                <w:lang w:val="en-US"/>
              </w:rPr>
            </w:pPr>
            <w:r>
              <w:rPr>
                <w:lang w:val="en-US"/>
              </w:rPr>
              <w:t>7.</w:t>
            </w:r>
          </w:p>
        </w:tc>
        <w:tc>
          <w:tcPr>
            <w:tcW w:w="7512" w:type="dxa"/>
          </w:tcPr>
          <w:p w14:paraId="1EB6A5E6" w14:textId="7A256171" w:rsidR="00D778FF" w:rsidRPr="00017E24" w:rsidRDefault="00017E24" w:rsidP="00B3699F">
            <w:pPr>
              <w:tabs>
                <w:tab w:val="left" w:pos="1272"/>
              </w:tabs>
              <w:rPr>
                <w:b/>
                <w:bCs/>
                <w:lang w:val="en-US"/>
              </w:rPr>
            </w:pPr>
            <w:r>
              <w:rPr>
                <w:b/>
                <w:bCs/>
                <w:lang w:val="en-US"/>
              </w:rPr>
              <w:t>Chairman’s Update</w:t>
            </w:r>
          </w:p>
        </w:tc>
        <w:tc>
          <w:tcPr>
            <w:tcW w:w="1083" w:type="dxa"/>
          </w:tcPr>
          <w:p w14:paraId="60072A1E" w14:textId="77777777" w:rsidR="00D778FF" w:rsidRDefault="00D778FF" w:rsidP="00B3699F">
            <w:pPr>
              <w:tabs>
                <w:tab w:val="left" w:pos="1272"/>
              </w:tabs>
              <w:jc w:val="center"/>
              <w:rPr>
                <w:b/>
                <w:bCs/>
                <w:lang w:val="en-US"/>
              </w:rPr>
            </w:pPr>
          </w:p>
        </w:tc>
      </w:tr>
      <w:tr w:rsidR="00D778FF" w14:paraId="6D2AE772" w14:textId="77777777" w:rsidTr="00B3699F">
        <w:tc>
          <w:tcPr>
            <w:tcW w:w="421" w:type="dxa"/>
          </w:tcPr>
          <w:p w14:paraId="3D0FEAD2" w14:textId="77777777" w:rsidR="00D778FF" w:rsidRDefault="00D778FF" w:rsidP="00B3699F">
            <w:pPr>
              <w:tabs>
                <w:tab w:val="left" w:pos="1272"/>
              </w:tabs>
              <w:jc w:val="right"/>
              <w:rPr>
                <w:lang w:val="en-US"/>
              </w:rPr>
            </w:pPr>
          </w:p>
        </w:tc>
        <w:tc>
          <w:tcPr>
            <w:tcW w:w="7512" w:type="dxa"/>
          </w:tcPr>
          <w:p w14:paraId="786419D8" w14:textId="70132C0E" w:rsidR="005E444E" w:rsidRPr="001F57BE" w:rsidRDefault="007914F3" w:rsidP="00B3699F">
            <w:pPr>
              <w:pStyle w:val="ListParagraph"/>
              <w:numPr>
                <w:ilvl w:val="0"/>
                <w:numId w:val="3"/>
              </w:numPr>
              <w:tabs>
                <w:tab w:val="left" w:pos="1272"/>
              </w:tabs>
              <w:rPr>
                <w:lang w:val="en-US"/>
              </w:rPr>
            </w:pPr>
            <w:r w:rsidRPr="005E444E">
              <w:rPr>
                <w:lang w:val="en-US"/>
              </w:rPr>
              <w:t>DM attended a</w:t>
            </w:r>
            <w:r w:rsidR="004716F5">
              <w:rPr>
                <w:lang w:val="en-US"/>
              </w:rPr>
              <w:t xml:space="preserve"> four</w:t>
            </w:r>
            <w:r w:rsidR="001F57BE">
              <w:rPr>
                <w:lang w:val="en-US"/>
              </w:rPr>
              <w:t>-</w:t>
            </w:r>
            <w:r w:rsidR="004716F5">
              <w:rPr>
                <w:lang w:val="en-US"/>
              </w:rPr>
              <w:t>week</w:t>
            </w:r>
            <w:r w:rsidRPr="005E444E">
              <w:rPr>
                <w:lang w:val="en-US"/>
              </w:rPr>
              <w:t xml:space="preserve"> zoom course entitled ‘AI For Everyone’</w:t>
            </w:r>
            <w:r w:rsidR="004716F5">
              <w:rPr>
                <w:lang w:val="en-US"/>
              </w:rPr>
              <w:t xml:space="preserve"> and feels it is important to educate our members about AI, possibly by running AI courses for those interested.</w:t>
            </w:r>
          </w:p>
          <w:p w14:paraId="26B06211" w14:textId="56CA74CA" w:rsidR="007C0B04" w:rsidRPr="00314040" w:rsidRDefault="007C0B04" w:rsidP="00B3699F">
            <w:pPr>
              <w:pStyle w:val="ListParagraph"/>
              <w:numPr>
                <w:ilvl w:val="0"/>
                <w:numId w:val="3"/>
              </w:numPr>
              <w:tabs>
                <w:tab w:val="left" w:pos="1272"/>
              </w:tabs>
              <w:rPr>
                <w:lang w:val="en-US"/>
              </w:rPr>
            </w:pPr>
            <w:r>
              <w:rPr>
                <w:lang w:val="en-US"/>
              </w:rPr>
              <w:t xml:space="preserve">Car parking at the Community Hall is becoming very difficult.  It was felt that we should reserve a space in the car park for the speaker.  DM to talk to Sevenoaks u3a and possibly write to the Council about the lack of space in the car park. </w:t>
            </w:r>
          </w:p>
        </w:tc>
        <w:tc>
          <w:tcPr>
            <w:tcW w:w="1083" w:type="dxa"/>
          </w:tcPr>
          <w:p w14:paraId="5D13B352" w14:textId="77777777" w:rsidR="007C0B04" w:rsidRPr="00900798" w:rsidRDefault="007C0B04" w:rsidP="00B3699F">
            <w:pPr>
              <w:tabs>
                <w:tab w:val="left" w:pos="1272"/>
              </w:tabs>
              <w:rPr>
                <w:sz w:val="16"/>
                <w:szCs w:val="16"/>
                <w:lang w:val="en-US"/>
              </w:rPr>
            </w:pPr>
          </w:p>
          <w:p w14:paraId="1673088D" w14:textId="09A8EAC1" w:rsidR="007C0B04" w:rsidRPr="00900798" w:rsidRDefault="007C0B04" w:rsidP="00B3699F">
            <w:pPr>
              <w:tabs>
                <w:tab w:val="left" w:pos="1272"/>
              </w:tabs>
              <w:rPr>
                <w:sz w:val="16"/>
                <w:szCs w:val="16"/>
                <w:lang w:val="en-US"/>
              </w:rPr>
            </w:pPr>
          </w:p>
          <w:p w14:paraId="013CCF8A" w14:textId="77777777" w:rsidR="007C0B04" w:rsidRPr="00900798" w:rsidRDefault="007C0B04" w:rsidP="00B3699F">
            <w:pPr>
              <w:tabs>
                <w:tab w:val="left" w:pos="1272"/>
              </w:tabs>
              <w:rPr>
                <w:sz w:val="16"/>
                <w:szCs w:val="16"/>
                <w:lang w:val="en-US"/>
              </w:rPr>
            </w:pPr>
          </w:p>
          <w:p w14:paraId="0DEDCEDC" w14:textId="77777777" w:rsidR="00900798" w:rsidRDefault="00900798" w:rsidP="00B3699F">
            <w:pPr>
              <w:tabs>
                <w:tab w:val="left" w:pos="1272"/>
              </w:tabs>
              <w:jc w:val="center"/>
              <w:rPr>
                <w:b/>
                <w:bCs/>
                <w:lang w:val="en-US"/>
              </w:rPr>
            </w:pPr>
          </w:p>
          <w:p w14:paraId="786CDEEC" w14:textId="77777777" w:rsidR="00900798" w:rsidRDefault="00900798" w:rsidP="00B3699F">
            <w:pPr>
              <w:tabs>
                <w:tab w:val="left" w:pos="1272"/>
              </w:tabs>
              <w:jc w:val="center"/>
              <w:rPr>
                <w:b/>
                <w:bCs/>
                <w:lang w:val="en-US"/>
              </w:rPr>
            </w:pPr>
          </w:p>
          <w:p w14:paraId="6F976589" w14:textId="77259909" w:rsidR="007C0B04" w:rsidRPr="00900798" w:rsidRDefault="00900798" w:rsidP="00B3699F">
            <w:pPr>
              <w:tabs>
                <w:tab w:val="left" w:pos="1272"/>
              </w:tabs>
              <w:jc w:val="center"/>
              <w:rPr>
                <w:b/>
                <w:bCs/>
                <w:lang w:val="en-US"/>
              </w:rPr>
            </w:pPr>
            <w:r w:rsidRPr="00900798">
              <w:rPr>
                <w:b/>
                <w:bCs/>
                <w:lang w:val="en-US"/>
              </w:rPr>
              <w:t>DM</w:t>
            </w:r>
          </w:p>
          <w:p w14:paraId="2CB472D5" w14:textId="77777777" w:rsidR="00900798" w:rsidRDefault="00900798" w:rsidP="00B3699F">
            <w:pPr>
              <w:tabs>
                <w:tab w:val="left" w:pos="1272"/>
              </w:tabs>
              <w:jc w:val="center"/>
              <w:rPr>
                <w:sz w:val="16"/>
                <w:szCs w:val="16"/>
                <w:lang w:val="en-US"/>
              </w:rPr>
            </w:pPr>
          </w:p>
          <w:p w14:paraId="7C9709BB" w14:textId="77777777" w:rsidR="00900798" w:rsidRDefault="00900798" w:rsidP="00B3699F">
            <w:pPr>
              <w:tabs>
                <w:tab w:val="left" w:pos="1272"/>
              </w:tabs>
              <w:jc w:val="center"/>
              <w:rPr>
                <w:sz w:val="16"/>
                <w:szCs w:val="16"/>
                <w:lang w:val="en-US"/>
              </w:rPr>
            </w:pPr>
          </w:p>
          <w:p w14:paraId="57AEEF9B" w14:textId="06193BBA" w:rsidR="00900798" w:rsidRPr="00900798" w:rsidRDefault="00900798" w:rsidP="00B3699F">
            <w:pPr>
              <w:tabs>
                <w:tab w:val="left" w:pos="1272"/>
              </w:tabs>
              <w:jc w:val="center"/>
              <w:rPr>
                <w:sz w:val="16"/>
                <w:szCs w:val="16"/>
                <w:lang w:val="en-US"/>
              </w:rPr>
            </w:pPr>
          </w:p>
        </w:tc>
      </w:tr>
      <w:tr w:rsidR="00D778FF" w14:paraId="71D52E07" w14:textId="77777777" w:rsidTr="00B3699F">
        <w:tc>
          <w:tcPr>
            <w:tcW w:w="421" w:type="dxa"/>
          </w:tcPr>
          <w:p w14:paraId="022B7FFC" w14:textId="77777777" w:rsidR="00D778FF" w:rsidRDefault="00D778FF" w:rsidP="00B3699F">
            <w:pPr>
              <w:tabs>
                <w:tab w:val="left" w:pos="1272"/>
              </w:tabs>
              <w:jc w:val="right"/>
              <w:rPr>
                <w:lang w:val="en-US"/>
              </w:rPr>
            </w:pPr>
          </w:p>
        </w:tc>
        <w:tc>
          <w:tcPr>
            <w:tcW w:w="7512" w:type="dxa"/>
          </w:tcPr>
          <w:p w14:paraId="59D98737" w14:textId="77777777" w:rsidR="00D778FF" w:rsidRDefault="00D778FF" w:rsidP="00B3699F">
            <w:pPr>
              <w:tabs>
                <w:tab w:val="left" w:pos="1272"/>
              </w:tabs>
              <w:rPr>
                <w:lang w:val="en-US"/>
              </w:rPr>
            </w:pPr>
          </w:p>
        </w:tc>
        <w:tc>
          <w:tcPr>
            <w:tcW w:w="1083" w:type="dxa"/>
          </w:tcPr>
          <w:p w14:paraId="09252A51" w14:textId="77777777" w:rsidR="00D778FF" w:rsidRDefault="00D778FF" w:rsidP="00B3699F">
            <w:pPr>
              <w:tabs>
                <w:tab w:val="left" w:pos="1272"/>
              </w:tabs>
              <w:jc w:val="center"/>
              <w:rPr>
                <w:b/>
                <w:bCs/>
                <w:lang w:val="en-US"/>
              </w:rPr>
            </w:pPr>
          </w:p>
        </w:tc>
      </w:tr>
      <w:tr w:rsidR="00D778FF" w14:paraId="14DEFDAC" w14:textId="77777777" w:rsidTr="00B3699F">
        <w:tc>
          <w:tcPr>
            <w:tcW w:w="421" w:type="dxa"/>
          </w:tcPr>
          <w:p w14:paraId="51DFD258" w14:textId="0C1D4EEA" w:rsidR="00D778FF" w:rsidRDefault="007C0B04" w:rsidP="00B3699F">
            <w:pPr>
              <w:tabs>
                <w:tab w:val="left" w:pos="1272"/>
              </w:tabs>
              <w:jc w:val="right"/>
              <w:rPr>
                <w:lang w:val="en-US"/>
              </w:rPr>
            </w:pPr>
            <w:r>
              <w:rPr>
                <w:lang w:val="en-US"/>
              </w:rPr>
              <w:t>8.</w:t>
            </w:r>
          </w:p>
        </w:tc>
        <w:tc>
          <w:tcPr>
            <w:tcW w:w="7512" w:type="dxa"/>
          </w:tcPr>
          <w:p w14:paraId="12955A7B" w14:textId="3B3DBDF9" w:rsidR="00D778FF" w:rsidRPr="00900798" w:rsidRDefault="00900798" w:rsidP="00B3699F">
            <w:pPr>
              <w:tabs>
                <w:tab w:val="left" w:pos="1272"/>
              </w:tabs>
              <w:rPr>
                <w:b/>
                <w:bCs/>
                <w:lang w:val="en-US"/>
              </w:rPr>
            </w:pPr>
            <w:r>
              <w:rPr>
                <w:b/>
                <w:bCs/>
                <w:lang w:val="en-US"/>
              </w:rPr>
              <w:t>Any Other Matters</w:t>
            </w:r>
          </w:p>
        </w:tc>
        <w:tc>
          <w:tcPr>
            <w:tcW w:w="1083" w:type="dxa"/>
          </w:tcPr>
          <w:p w14:paraId="06BCD25D" w14:textId="77777777" w:rsidR="00D778FF" w:rsidRDefault="00D778FF" w:rsidP="00B3699F">
            <w:pPr>
              <w:tabs>
                <w:tab w:val="left" w:pos="1272"/>
              </w:tabs>
              <w:jc w:val="center"/>
              <w:rPr>
                <w:b/>
                <w:bCs/>
                <w:lang w:val="en-US"/>
              </w:rPr>
            </w:pPr>
          </w:p>
        </w:tc>
      </w:tr>
      <w:tr w:rsidR="00D778FF" w14:paraId="5FECF927" w14:textId="77777777" w:rsidTr="00B3699F">
        <w:tc>
          <w:tcPr>
            <w:tcW w:w="421" w:type="dxa"/>
          </w:tcPr>
          <w:p w14:paraId="19423549" w14:textId="77777777" w:rsidR="00D778FF" w:rsidRDefault="00D778FF" w:rsidP="00B3699F">
            <w:pPr>
              <w:tabs>
                <w:tab w:val="left" w:pos="1272"/>
              </w:tabs>
              <w:jc w:val="right"/>
              <w:rPr>
                <w:lang w:val="en-US"/>
              </w:rPr>
            </w:pPr>
          </w:p>
        </w:tc>
        <w:tc>
          <w:tcPr>
            <w:tcW w:w="7512" w:type="dxa"/>
          </w:tcPr>
          <w:p w14:paraId="1C02EC7E" w14:textId="50DEC695" w:rsidR="00D778FF" w:rsidRDefault="00900798" w:rsidP="00B3699F">
            <w:pPr>
              <w:tabs>
                <w:tab w:val="left" w:pos="1272"/>
              </w:tabs>
              <w:rPr>
                <w:lang w:val="en-US"/>
              </w:rPr>
            </w:pPr>
            <w:r>
              <w:rPr>
                <w:lang w:val="en-US"/>
              </w:rPr>
              <w:t>WW would like replies to the New Year celebration lunch to be in by Thursday 27 November</w:t>
            </w:r>
            <w:r w:rsidR="00B93D34">
              <w:rPr>
                <w:lang w:val="en-US"/>
              </w:rPr>
              <w:t xml:space="preserve"> 2025.</w:t>
            </w:r>
          </w:p>
        </w:tc>
        <w:tc>
          <w:tcPr>
            <w:tcW w:w="1083" w:type="dxa"/>
          </w:tcPr>
          <w:p w14:paraId="37374F60" w14:textId="77777777" w:rsidR="00D778FF" w:rsidRDefault="00D778FF" w:rsidP="00B3699F">
            <w:pPr>
              <w:tabs>
                <w:tab w:val="left" w:pos="1272"/>
              </w:tabs>
              <w:jc w:val="center"/>
              <w:rPr>
                <w:b/>
                <w:bCs/>
                <w:lang w:val="en-US"/>
              </w:rPr>
            </w:pPr>
          </w:p>
        </w:tc>
      </w:tr>
      <w:tr w:rsidR="00D778FF" w14:paraId="729083BB" w14:textId="77777777" w:rsidTr="00B3699F">
        <w:tc>
          <w:tcPr>
            <w:tcW w:w="421" w:type="dxa"/>
          </w:tcPr>
          <w:p w14:paraId="02C0A499" w14:textId="77777777" w:rsidR="00D778FF" w:rsidRDefault="00D778FF" w:rsidP="00B3699F">
            <w:pPr>
              <w:tabs>
                <w:tab w:val="left" w:pos="1272"/>
              </w:tabs>
              <w:jc w:val="right"/>
              <w:rPr>
                <w:lang w:val="en-US"/>
              </w:rPr>
            </w:pPr>
          </w:p>
        </w:tc>
        <w:tc>
          <w:tcPr>
            <w:tcW w:w="7512" w:type="dxa"/>
          </w:tcPr>
          <w:p w14:paraId="337733A3" w14:textId="77777777" w:rsidR="00D778FF" w:rsidRDefault="00D778FF" w:rsidP="00B3699F">
            <w:pPr>
              <w:tabs>
                <w:tab w:val="left" w:pos="1272"/>
              </w:tabs>
              <w:rPr>
                <w:lang w:val="en-US"/>
              </w:rPr>
            </w:pPr>
          </w:p>
        </w:tc>
        <w:tc>
          <w:tcPr>
            <w:tcW w:w="1083" w:type="dxa"/>
          </w:tcPr>
          <w:p w14:paraId="7F04B494" w14:textId="77777777" w:rsidR="00D778FF" w:rsidRDefault="00D778FF" w:rsidP="00B3699F">
            <w:pPr>
              <w:tabs>
                <w:tab w:val="left" w:pos="1272"/>
              </w:tabs>
              <w:jc w:val="center"/>
              <w:rPr>
                <w:b/>
                <w:bCs/>
                <w:lang w:val="en-US"/>
              </w:rPr>
            </w:pPr>
          </w:p>
        </w:tc>
      </w:tr>
      <w:tr w:rsidR="00D778FF" w14:paraId="0CF6C451" w14:textId="77777777" w:rsidTr="00B3699F">
        <w:tc>
          <w:tcPr>
            <w:tcW w:w="421" w:type="dxa"/>
          </w:tcPr>
          <w:p w14:paraId="54492426" w14:textId="77777777" w:rsidR="00D778FF" w:rsidRDefault="00D778FF" w:rsidP="00B3699F">
            <w:pPr>
              <w:tabs>
                <w:tab w:val="left" w:pos="1272"/>
              </w:tabs>
              <w:jc w:val="right"/>
              <w:rPr>
                <w:lang w:val="en-US"/>
              </w:rPr>
            </w:pPr>
          </w:p>
        </w:tc>
        <w:tc>
          <w:tcPr>
            <w:tcW w:w="7512" w:type="dxa"/>
          </w:tcPr>
          <w:p w14:paraId="14FCB706" w14:textId="76D2C9D4" w:rsidR="00D778FF" w:rsidRDefault="003877DB" w:rsidP="00B3699F">
            <w:pPr>
              <w:tabs>
                <w:tab w:val="left" w:pos="1272"/>
              </w:tabs>
              <w:rPr>
                <w:lang w:val="en-US"/>
              </w:rPr>
            </w:pPr>
            <w:r>
              <w:rPr>
                <w:lang w:val="en-US"/>
              </w:rPr>
              <w:t>Next Meeting – Wednesday 10 December 2025</w:t>
            </w:r>
            <w:r w:rsidR="00B93D34">
              <w:rPr>
                <w:lang w:val="en-US"/>
              </w:rPr>
              <w:t xml:space="preserve"> - Kemsing</w:t>
            </w:r>
          </w:p>
        </w:tc>
        <w:tc>
          <w:tcPr>
            <w:tcW w:w="1083" w:type="dxa"/>
          </w:tcPr>
          <w:p w14:paraId="3E062644" w14:textId="77777777" w:rsidR="00D778FF" w:rsidRDefault="00D778FF" w:rsidP="00B3699F">
            <w:pPr>
              <w:tabs>
                <w:tab w:val="left" w:pos="1272"/>
              </w:tabs>
              <w:jc w:val="center"/>
              <w:rPr>
                <w:b/>
                <w:bCs/>
                <w:lang w:val="en-US"/>
              </w:rPr>
            </w:pPr>
          </w:p>
        </w:tc>
      </w:tr>
    </w:tbl>
    <w:p w14:paraId="7508669E" w14:textId="77777777" w:rsidR="005A0143" w:rsidRDefault="005A0143" w:rsidP="00B3699F">
      <w:pPr>
        <w:tabs>
          <w:tab w:val="left" w:pos="1272"/>
        </w:tabs>
        <w:rPr>
          <w:lang w:val="en-US"/>
        </w:rPr>
      </w:pPr>
    </w:p>
    <w:p w14:paraId="7D3423FF" w14:textId="77777777" w:rsidR="00AD04C1" w:rsidRDefault="00AD04C1" w:rsidP="00B3699F">
      <w:pPr>
        <w:rPr>
          <w:rFonts w:ascii="Lucida Calligraphy" w:hAnsi="Lucida Calligraphy"/>
        </w:rPr>
      </w:pPr>
    </w:p>
    <w:p w14:paraId="33EA43D0" w14:textId="5455DFC0" w:rsidR="005A0143" w:rsidRPr="005A0143" w:rsidRDefault="005A0143" w:rsidP="00B3699F">
      <w:r>
        <w:rPr>
          <w:rFonts w:ascii="Lucida Calligraphy" w:hAnsi="Lucida Calligraphy"/>
        </w:rPr>
        <w:t>Debbie Magness</w:t>
      </w:r>
    </w:p>
    <w:sectPr w:rsidR="005A0143" w:rsidRPr="005A0143" w:rsidSect="00AD04C1">
      <w:head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D28B" w14:textId="77777777" w:rsidR="00277B6B" w:rsidRDefault="00277B6B" w:rsidP="005A0143">
      <w:pPr>
        <w:spacing w:after="0" w:line="240" w:lineRule="auto"/>
      </w:pPr>
      <w:r>
        <w:separator/>
      </w:r>
    </w:p>
  </w:endnote>
  <w:endnote w:type="continuationSeparator" w:id="0">
    <w:p w14:paraId="16C0CCCE" w14:textId="77777777" w:rsidR="00277B6B" w:rsidRDefault="00277B6B" w:rsidP="005A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13D9" w14:textId="77777777" w:rsidR="00277B6B" w:rsidRDefault="00277B6B" w:rsidP="005A0143">
      <w:pPr>
        <w:spacing w:after="0" w:line="240" w:lineRule="auto"/>
      </w:pPr>
      <w:r>
        <w:separator/>
      </w:r>
    </w:p>
  </w:footnote>
  <w:footnote w:type="continuationSeparator" w:id="0">
    <w:p w14:paraId="59E43E40" w14:textId="77777777" w:rsidR="00277B6B" w:rsidRDefault="00277B6B" w:rsidP="005A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E400" w14:textId="497C9C0E" w:rsidR="005A0143" w:rsidRDefault="005A0143" w:rsidP="00AD04C1">
    <w:pPr>
      <w:pStyle w:val="Header"/>
      <w:tabs>
        <w:tab w:val="clear" w:pos="4513"/>
        <w:tab w:val="clear" w:pos="9026"/>
        <w:tab w:val="left" w:pos="3806"/>
      </w:tabs>
    </w:pPr>
    <w:r>
      <w:rPr>
        <w:noProof/>
      </w:rPr>
      <w:drawing>
        <wp:inline distT="0" distB="0" distL="0" distR="0" wp14:anchorId="5107932C" wp14:editId="2AA5CEDC">
          <wp:extent cx="1406914" cy="728345"/>
          <wp:effectExtent l="0" t="0" r="3175" b="0"/>
          <wp:docPr id="1981764426" name="Picture 1981764426" descr="Knole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ole U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219" cy="756458"/>
                  </a:xfrm>
                  <a:prstGeom prst="rect">
                    <a:avLst/>
                  </a:prstGeom>
                  <a:noFill/>
                  <a:ln>
                    <a:noFill/>
                  </a:ln>
                </pic:spPr>
              </pic:pic>
            </a:graphicData>
          </a:graphic>
        </wp:inline>
      </w:drawing>
    </w:r>
    <w:r w:rsidR="00AD04C1">
      <w:tab/>
    </w:r>
  </w:p>
  <w:p w14:paraId="7DE554BC" w14:textId="77777777" w:rsidR="005A0143" w:rsidRPr="005A0143" w:rsidRDefault="005A0143" w:rsidP="005A0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5BDA"/>
    <w:multiLevelType w:val="hybridMultilevel"/>
    <w:tmpl w:val="F610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A0414"/>
    <w:multiLevelType w:val="hybridMultilevel"/>
    <w:tmpl w:val="3A1C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F33F0"/>
    <w:multiLevelType w:val="hybridMultilevel"/>
    <w:tmpl w:val="5AC0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035C6"/>
    <w:multiLevelType w:val="hybridMultilevel"/>
    <w:tmpl w:val="5878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8001C2"/>
    <w:multiLevelType w:val="hybridMultilevel"/>
    <w:tmpl w:val="7378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202994">
    <w:abstractNumId w:val="0"/>
  </w:num>
  <w:num w:numId="2" w16cid:durableId="2035183567">
    <w:abstractNumId w:val="1"/>
  </w:num>
  <w:num w:numId="3" w16cid:durableId="2068914657">
    <w:abstractNumId w:val="4"/>
  </w:num>
  <w:num w:numId="4" w16cid:durableId="1891719545">
    <w:abstractNumId w:val="3"/>
  </w:num>
  <w:num w:numId="5" w16cid:durableId="190972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16"/>
    <w:rsid w:val="00017E24"/>
    <w:rsid w:val="00057288"/>
    <w:rsid w:val="001B418E"/>
    <w:rsid w:val="001C47C1"/>
    <w:rsid w:val="001E1FBD"/>
    <w:rsid w:val="001F57BE"/>
    <w:rsid w:val="00212FA0"/>
    <w:rsid w:val="00250A11"/>
    <w:rsid w:val="00277B6B"/>
    <w:rsid w:val="0029044C"/>
    <w:rsid w:val="002F6E3C"/>
    <w:rsid w:val="00314040"/>
    <w:rsid w:val="00335A19"/>
    <w:rsid w:val="00336157"/>
    <w:rsid w:val="00356A86"/>
    <w:rsid w:val="003822CA"/>
    <w:rsid w:val="0038430B"/>
    <w:rsid w:val="003877DB"/>
    <w:rsid w:val="003A4FE4"/>
    <w:rsid w:val="004716F5"/>
    <w:rsid w:val="00525737"/>
    <w:rsid w:val="00527B7A"/>
    <w:rsid w:val="0058686F"/>
    <w:rsid w:val="005A0143"/>
    <w:rsid w:val="005A57EC"/>
    <w:rsid w:val="005B6B5D"/>
    <w:rsid w:val="005D356B"/>
    <w:rsid w:val="005E444E"/>
    <w:rsid w:val="006B6EF8"/>
    <w:rsid w:val="007914F3"/>
    <w:rsid w:val="00793A57"/>
    <w:rsid w:val="007B4BD8"/>
    <w:rsid w:val="007C0B04"/>
    <w:rsid w:val="007C35A6"/>
    <w:rsid w:val="008205F2"/>
    <w:rsid w:val="008214BF"/>
    <w:rsid w:val="008335F8"/>
    <w:rsid w:val="0086279E"/>
    <w:rsid w:val="008D2067"/>
    <w:rsid w:val="008D2B1A"/>
    <w:rsid w:val="008D46C8"/>
    <w:rsid w:val="008F7F3B"/>
    <w:rsid w:val="00900798"/>
    <w:rsid w:val="009177D7"/>
    <w:rsid w:val="00967616"/>
    <w:rsid w:val="00984331"/>
    <w:rsid w:val="009A127F"/>
    <w:rsid w:val="009D12D6"/>
    <w:rsid w:val="00A3131A"/>
    <w:rsid w:val="00AB4F21"/>
    <w:rsid w:val="00AD04C1"/>
    <w:rsid w:val="00AE11F7"/>
    <w:rsid w:val="00B236B3"/>
    <w:rsid w:val="00B3699F"/>
    <w:rsid w:val="00B506E4"/>
    <w:rsid w:val="00B93D34"/>
    <w:rsid w:val="00BB7769"/>
    <w:rsid w:val="00C6471E"/>
    <w:rsid w:val="00C77095"/>
    <w:rsid w:val="00D17BCE"/>
    <w:rsid w:val="00D778FF"/>
    <w:rsid w:val="00D83DCF"/>
    <w:rsid w:val="00DB796E"/>
    <w:rsid w:val="00DC75AA"/>
    <w:rsid w:val="00E02D68"/>
    <w:rsid w:val="00E47B94"/>
    <w:rsid w:val="00EB36BC"/>
    <w:rsid w:val="00EB4478"/>
    <w:rsid w:val="00F01E4F"/>
    <w:rsid w:val="00FA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D02A"/>
  <w15:chartTrackingRefBased/>
  <w15:docId w15:val="{B416D3D4-F4B1-4708-974C-9FA5CA74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DCF"/>
    <w:pPr>
      <w:ind w:left="720"/>
      <w:contextualSpacing/>
    </w:pPr>
  </w:style>
  <w:style w:type="paragraph" w:styleId="Header">
    <w:name w:val="header"/>
    <w:basedOn w:val="Normal"/>
    <w:link w:val="HeaderChar"/>
    <w:uiPriority w:val="99"/>
    <w:unhideWhenUsed/>
    <w:rsid w:val="005A0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143"/>
  </w:style>
  <w:style w:type="paragraph" w:styleId="Footer">
    <w:name w:val="footer"/>
    <w:basedOn w:val="Normal"/>
    <w:link w:val="FooterChar"/>
    <w:uiPriority w:val="99"/>
    <w:unhideWhenUsed/>
    <w:rsid w:val="005A0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Oldman</dc:creator>
  <cp:keywords/>
  <dc:description/>
  <cp:lastModifiedBy>Rosemary Oldman</cp:lastModifiedBy>
  <cp:revision>11</cp:revision>
  <cp:lastPrinted>2024-09-27T17:13:00Z</cp:lastPrinted>
  <dcterms:created xsi:type="dcterms:W3CDTF">2025-11-19T18:22:00Z</dcterms:created>
  <dcterms:modified xsi:type="dcterms:W3CDTF">2025-12-08T15:01:00Z</dcterms:modified>
</cp:coreProperties>
</file>