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DEC67" w14:textId="77777777" w:rsidR="00976683" w:rsidRDefault="00976683" w:rsidP="00976683">
      <w:pPr>
        <w:jc w:val="center"/>
        <w:rPr>
          <w:b/>
          <w:sz w:val="30"/>
        </w:rPr>
      </w:pPr>
      <w:r>
        <w:rPr>
          <w:b/>
          <w:sz w:val="30"/>
        </w:rPr>
        <w:t>Minutes of Knole u3a committee meeting</w:t>
      </w:r>
    </w:p>
    <w:p w14:paraId="3D62F6A5" w14:textId="77777777" w:rsidR="00976683" w:rsidRDefault="00976683" w:rsidP="00976683">
      <w:pPr>
        <w:jc w:val="center"/>
        <w:rPr>
          <w:b/>
          <w:sz w:val="30"/>
        </w:rPr>
      </w:pPr>
      <w:r>
        <w:rPr>
          <w:b/>
          <w:sz w:val="30"/>
        </w:rPr>
        <w:t>held on Wednesday 9</w:t>
      </w:r>
      <w:r w:rsidRPr="00C77EF3">
        <w:rPr>
          <w:b/>
          <w:sz w:val="30"/>
          <w:vertAlign w:val="superscript"/>
        </w:rPr>
        <w:t>th</w:t>
      </w:r>
      <w:r w:rsidR="0066050E">
        <w:rPr>
          <w:b/>
          <w:sz w:val="30"/>
        </w:rPr>
        <w:t xml:space="preserve"> July 2025</w:t>
      </w:r>
    </w:p>
    <w:p w14:paraId="189CFFDF" w14:textId="77777777" w:rsidR="00976683" w:rsidRDefault="00976683" w:rsidP="00976683">
      <w:pPr>
        <w:jc w:val="center"/>
        <w:rPr>
          <w:b/>
          <w:sz w:val="30"/>
        </w:rPr>
      </w:pPr>
    </w:p>
    <w:p w14:paraId="5A10BF03" w14:textId="77777777" w:rsidR="00976683" w:rsidRPr="00520260" w:rsidRDefault="00976683" w:rsidP="00976683">
      <w:r w:rsidRPr="00CE0AD4">
        <w:rPr>
          <w:b/>
        </w:rPr>
        <w:t xml:space="preserve">Present: </w:t>
      </w:r>
      <w:r w:rsidRPr="00520260">
        <w:t>Debbie Magness (DM) Chairman, Jacquie Martin (JM) Vice-Chairman, Howard Dilley (HD) Treasurer, Jenny Wickham (JW), Jean Zariffis (JZ), Bryan Rawlins (BR), Eileen Williams (EW), Wendy Willsh</w:t>
      </w:r>
      <w:r>
        <w:t>er</w:t>
      </w:r>
      <w:r w:rsidRPr="00520260">
        <w:t xml:space="preserve"> (WW)</w:t>
      </w:r>
    </w:p>
    <w:p w14:paraId="4F7CCE59" w14:textId="77777777" w:rsidR="00976683" w:rsidRDefault="00976683" w:rsidP="00976683">
      <w:pPr>
        <w:rPr>
          <w:b/>
        </w:rPr>
      </w:pPr>
    </w:p>
    <w:p w14:paraId="02051AA1" w14:textId="77777777" w:rsidR="0066050E" w:rsidRDefault="00976683" w:rsidP="00976683">
      <w:pPr>
        <w:rPr>
          <w:b/>
        </w:rPr>
      </w:pPr>
      <w:r>
        <w:rPr>
          <w:b/>
        </w:rPr>
        <w:t>1</w:t>
      </w:r>
      <w:r w:rsidR="0066050E">
        <w:rPr>
          <w:b/>
        </w:rPr>
        <w:t>.</w:t>
      </w:r>
      <w:r>
        <w:rPr>
          <w:b/>
        </w:rPr>
        <w:t xml:space="preserve"> </w:t>
      </w:r>
      <w:r w:rsidR="0066050E">
        <w:rPr>
          <w:b/>
        </w:rPr>
        <w:t>Apologies</w:t>
      </w:r>
    </w:p>
    <w:p w14:paraId="18DB545A" w14:textId="77777777" w:rsidR="0066050E" w:rsidRPr="0066050E" w:rsidRDefault="0066050E" w:rsidP="00976683">
      <w:r w:rsidRPr="0066050E">
        <w:t>Apologies were received from Rosemary Oldman</w:t>
      </w:r>
    </w:p>
    <w:p w14:paraId="313FCD93" w14:textId="77777777" w:rsidR="0066050E" w:rsidRPr="0066050E" w:rsidRDefault="0066050E" w:rsidP="00976683"/>
    <w:p w14:paraId="77BE58D1" w14:textId="77777777" w:rsidR="00976683" w:rsidRDefault="0066050E" w:rsidP="00976683">
      <w:pPr>
        <w:rPr>
          <w:b/>
        </w:rPr>
      </w:pPr>
      <w:r>
        <w:rPr>
          <w:b/>
        </w:rPr>
        <w:t xml:space="preserve">2. </w:t>
      </w:r>
      <w:r w:rsidR="00976683">
        <w:rPr>
          <w:b/>
        </w:rPr>
        <w:t>Minutes of the last meeting</w:t>
      </w:r>
    </w:p>
    <w:p w14:paraId="5C6230A7" w14:textId="77777777" w:rsidR="00976683" w:rsidRDefault="00976683" w:rsidP="00976683">
      <w:r>
        <w:rPr>
          <w:b/>
        </w:rPr>
        <w:t xml:space="preserve"> </w:t>
      </w:r>
      <w:r>
        <w:t>The minutes of the last meeting were agreed and signed. No matters arising.</w:t>
      </w:r>
    </w:p>
    <w:p w14:paraId="3DF151B5" w14:textId="77777777" w:rsidR="00976683" w:rsidRDefault="00976683" w:rsidP="00976683"/>
    <w:p w14:paraId="6DD85AD4" w14:textId="77777777" w:rsidR="00976683" w:rsidRDefault="0066050E" w:rsidP="00976683">
      <w:pPr>
        <w:rPr>
          <w:b/>
        </w:rPr>
      </w:pPr>
      <w:r>
        <w:rPr>
          <w:b/>
        </w:rPr>
        <w:t>3.</w:t>
      </w:r>
      <w:r w:rsidR="00976683">
        <w:rPr>
          <w:b/>
        </w:rPr>
        <w:t xml:space="preserve"> Finance</w:t>
      </w:r>
    </w:p>
    <w:p w14:paraId="20215B32" w14:textId="77777777" w:rsidR="00976683" w:rsidRDefault="00976683" w:rsidP="00976683">
      <w:r>
        <w:t>(a) HD had attended a Beacon Zoom meeting about</w:t>
      </w:r>
      <w:r w:rsidRPr="00520260">
        <w:rPr>
          <w:b/>
        </w:rPr>
        <w:t xml:space="preserve"> </w:t>
      </w:r>
      <w:r w:rsidRPr="00520260">
        <w:t>Gift Aid</w:t>
      </w:r>
      <w:r>
        <w:t>. One problem is that HMRC  are very strict on members not receiving any benefit in kind.</w:t>
      </w:r>
    </w:p>
    <w:p w14:paraId="3AB46176" w14:textId="77777777" w:rsidR="00976683" w:rsidRDefault="00976683" w:rsidP="00976683">
      <w:r>
        <w:t>(b) Membership renewal money has been coming in rapidly.</w:t>
      </w:r>
    </w:p>
    <w:p w14:paraId="350BAC9B" w14:textId="77777777" w:rsidR="00976683" w:rsidRDefault="00976683" w:rsidP="00976683">
      <w:r>
        <w:t>(c) HD now has access</w:t>
      </w:r>
      <w:r w:rsidRPr="00520260">
        <w:t xml:space="preserve"> </w:t>
      </w:r>
      <w:r>
        <w:t xml:space="preserve">to the Charity Commission site. He has </w:t>
      </w:r>
    </w:p>
    <w:p w14:paraId="1BE98DC1" w14:textId="77777777" w:rsidR="00976683" w:rsidRDefault="00976683" w:rsidP="00976683">
      <w:r>
        <w:t xml:space="preserve">     (</w:t>
      </w:r>
      <w:proofErr w:type="spellStart"/>
      <w:r>
        <w:t>i</w:t>
      </w:r>
      <w:proofErr w:type="spellEnd"/>
      <w:r>
        <w:t>) taken off Richard Clout’s name</w:t>
      </w:r>
    </w:p>
    <w:p w14:paraId="69EFD79D" w14:textId="77777777" w:rsidR="00976683" w:rsidRDefault="00976683" w:rsidP="00976683">
      <w:r>
        <w:t xml:space="preserve">    (ii) changed the bank details to Lloyds</w:t>
      </w:r>
    </w:p>
    <w:p w14:paraId="312F8C36" w14:textId="77777777" w:rsidR="00976683" w:rsidRDefault="00976683" w:rsidP="00976683">
      <w:r>
        <w:t xml:space="preserve">   (iii) loaded the new constitution onto the site. The site said this would take 48 hours to confirm.</w:t>
      </w:r>
    </w:p>
    <w:p w14:paraId="0822B5DC" w14:textId="77777777" w:rsidR="00976683" w:rsidRDefault="0066050E" w:rsidP="00976683">
      <w:r>
        <w:t>(d) H</w:t>
      </w:r>
      <w:r w:rsidR="0022759A">
        <w:t>D</w:t>
      </w:r>
      <w:r>
        <w:t xml:space="preserve">  has c</w:t>
      </w:r>
      <w:r w:rsidR="00976683">
        <w:t>losed the Science group account with Barclays. All Science group finances are now going through main Lloyds account.</w:t>
      </w:r>
    </w:p>
    <w:p w14:paraId="36A75BEA" w14:textId="77777777" w:rsidR="00976683" w:rsidRDefault="00976683" w:rsidP="00976683"/>
    <w:p w14:paraId="4D7DF32D" w14:textId="77777777" w:rsidR="00976683" w:rsidRDefault="0066050E" w:rsidP="00976683">
      <w:pPr>
        <w:rPr>
          <w:b/>
        </w:rPr>
      </w:pPr>
      <w:r>
        <w:rPr>
          <w:b/>
        </w:rPr>
        <w:t>4</w:t>
      </w:r>
      <w:r w:rsidR="00976683">
        <w:rPr>
          <w:b/>
        </w:rPr>
        <w:t>. Membership</w:t>
      </w:r>
    </w:p>
    <w:p w14:paraId="73E6F703" w14:textId="77777777" w:rsidR="00976683" w:rsidRDefault="00976683" w:rsidP="00976683">
      <w:r>
        <w:t>(a) Renewals have been coming in very quickly. The vast majority have renewed via Beacon. There are currently 176 outstanding. There have been 9 resignations and a couple of members have died.</w:t>
      </w:r>
    </w:p>
    <w:p w14:paraId="7E9F1CFB" w14:textId="77777777" w:rsidR="00976683" w:rsidRDefault="00976683" w:rsidP="00976683">
      <w:r>
        <w:t>(b) Some people have paid by BACS but not sent in any form. This causes problems with Gift Aid. JW is chasing.</w:t>
      </w:r>
    </w:p>
    <w:p w14:paraId="3927C2CB" w14:textId="77777777" w:rsidR="00976683" w:rsidRDefault="00976683" w:rsidP="00976683">
      <w:r>
        <w:t>(c) The point was made that Beacon users who were no longer on the committee should not have full access to Beacon. They can have the normal access to their own details and, if a group contact, can have access to that group’s details.</w:t>
      </w:r>
    </w:p>
    <w:p w14:paraId="4568B818" w14:textId="77777777" w:rsidR="00976683" w:rsidRDefault="00976683" w:rsidP="00976683"/>
    <w:p w14:paraId="5D6B3C18" w14:textId="77777777" w:rsidR="00976683" w:rsidRDefault="0066050E" w:rsidP="00976683">
      <w:r>
        <w:rPr>
          <w:b/>
        </w:rPr>
        <w:t>5</w:t>
      </w:r>
      <w:r w:rsidR="00976683">
        <w:rPr>
          <w:b/>
        </w:rPr>
        <w:t xml:space="preserve">. Advertising </w:t>
      </w:r>
    </w:p>
    <w:p w14:paraId="75ED5A94" w14:textId="77777777" w:rsidR="00976683" w:rsidRPr="00C50621" w:rsidRDefault="00976683" w:rsidP="00976683">
      <w:pPr>
        <w:rPr>
          <w:b/>
        </w:rPr>
      </w:pPr>
      <w:r>
        <w:t>(a) JM drew the committee’s attention to 4 local free magazines that publish detail about events in Sevenoaks. It was agreed that she should contact all 4 magazines to try to get details of our Open afternoon on 22</w:t>
      </w:r>
      <w:r w:rsidRPr="00703A41">
        <w:rPr>
          <w:vertAlign w:val="superscript"/>
        </w:rPr>
        <w:t>nd</w:t>
      </w:r>
      <w:r>
        <w:t xml:space="preserve"> September included in the relevant editions.         </w:t>
      </w:r>
      <w:r>
        <w:rPr>
          <w:b/>
        </w:rPr>
        <w:t>Action JM</w:t>
      </w:r>
    </w:p>
    <w:p w14:paraId="2DB8D541" w14:textId="77777777" w:rsidR="00976683" w:rsidRPr="00C50621" w:rsidRDefault="00976683" w:rsidP="00976683">
      <w:pPr>
        <w:rPr>
          <w:b/>
        </w:rPr>
      </w:pPr>
      <w:r>
        <w:t>(b) DM showed the committee drafts of fliers about the Open afternoon that she had created online using AI. DM will try to add a QR code to the flier. DM will also put the poster on Facebook.</w:t>
      </w:r>
      <w:r>
        <w:tab/>
      </w:r>
      <w:r>
        <w:tab/>
      </w:r>
      <w:r>
        <w:tab/>
      </w:r>
      <w:r>
        <w:tab/>
      </w:r>
      <w:r>
        <w:tab/>
      </w:r>
      <w:r>
        <w:tab/>
      </w:r>
      <w:r>
        <w:tab/>
        <w:t xml:space="preserve">                                </w:t>
      </w:r>
      <w:r>
        <w:rPr>
          <w:b/>
        </w:rPr>
        <w:t>Action DM</w:t>
      </w:r>
    </w:p>
    <w:p w14:paraId="26D9F143" w14:textId="77777777" w:rsidR="00976683" w:rsidRDefault="00976683" w:rsidP="00976683"/>
    <w:p w14:paraId="1209583B" w14:textId="77777777" w:rsidR="00976683" w:rsidRDefault="0066050E" w:rsidP="00976683">
      <w:r>
        <w:rPr>
          <w:b/>
        </w:rPr>
        <w:t>6</w:t>
      </w:r>
      <w:r w:rsidR="00976683">
        <w:rPr>
          <w:b/>
        </w:rPr>
        <w:t xml:space="preserve">. Open Afternoon </w:t>
      </w:r>
    </w:p>
    <w:p w14:paraId="0B8A8E74" w14:textId="77777777" w:rsidR="00976683" w:rsidRDefault="00976683" w:rsidP="00976683">
      <w:r>
        <w:t xml:space="preserve">We need to make the afternoon as interactive as possible. JM showed a potential picture quiz that could be used for the Historic Buildings Group 1. </w:t>
      </w:r>
    </w:p>
    <w:p w14:paraId="5D87A266" w14:textId="77777777" w:rsidR="00976683" w:rsidRDefault="00976683" w:rsidP="00976683">
      <w:r>
        <w:t>On Tuesday 2</w:t>
      </w:r>
      <w:r w:rsidRPr="00B77B1E">
        <w:rPr>
          <w:vertAlign w:val="superscript"/>
        </w:rPr>
        <w:t>nd</w:t>
      </w:r>
      <w:r>
        <w:t xml:space="preserve"> September there will be a Group Contacts meeting about the Open Afternoon at 2.30 at the Holmesdale Bowls club.</w:t>
      </w:r>
    </w:p>
    <w:p w14:paraId="376E0DFA" w14:textId="77777777" w:rsidR="00976683" w:rsidRDefault="00976683" w:rsidP="00976683"/>
    <w:p w14:paraId="141B1161" w14:textId="77777777" w:rsidR="00976683" w:rsidRDefault="00976683" w:rsidP="00976683">
      <w:r>
        <w:t>BR pointed out that an Open Afternoon was held for two reasons:</w:t>
      </w:r>
    </w:p>
    <w:p w14:paraId="6D767CBE" w14:textId="77777777" w:rsidR="00976683" w:rsidRDefault="00976683" w:rsidP="00976683">
      <w:r>
        <w:t>(a) to attract new members</w:t>
      </w:r>
    </w:p>
    <w:p w14:paraId="759C824D" w14:textId="77777777" w:rsidR="00976683" w:rsidRDefault="00976683" w:rsidP="00976683">
      <w:r>
        <w:t>(b) to stimulate current members to become more involved.</w:t>
      </w:r>
    </w:p>
    <w:p w14:paraId="103FB8CA" w14:textId="77777777" w:rsidR="00976683" w:rsidRDefault="00976683" w:rsidP="00976683">
      <w:r>
        <w:t>For the afternoon we need:</w:t>
      </w:r>
    </w:p>
    <w:p w14:paraId="77A0D7C0" w14:textId="77777777" w:rsidR="00976683" w:rsidRDefault="00976683" w:rsidP="00976683">
      <w:r>
        <w:t>(a) more boards -  possibly we could share with Sevenoaks and/or Edenbridge</w:t>
      </w:r>
    </w:p>
    <w:p w14:paraId="7081CDB1" w14:textId="77777777" w:rsidR="00976683" w:rsidRPr="00C50621" w:rsidRDefault="00976683" w:rsidP="00976683">
      <w:pPr>
        <w:rPr>
          <w:b/>
        </w:rPr>
      </w:pPr>
      <w:r>
        <w:t>(b) volunteers to put things up – agreed to ask for these at the July monthly meeting on the 28</w:t>
      </w:r>
      <w:r w:rsidRPr="001A6A34">
        <w:rPr>
          <w:vertAlign w:val="superscript"/>
        </w:rPr>
        <w:t>th</w:t>
      </w:r>
      <w:r>
        <w:t xml:space="preserve">  and also at the Group Contacts meeting on 2</w:t>
      </w:r>
      <w:r w:rsidRPr="001A6A34">
        <w:rPr>
          <w:vertAlign w:val="superscript"/>
        </w:rPr>
        <w:t>nd</w:t>
      </w:r>
      <w:r>
        <w:t xml:space="preserve"> September.               </w:t>
      </w:r>
      <w:r>
        <w:rPr>
          <w:b/>
        </w:rPr>
        <w:t>Action BR/DM</w:t>
      </w:r>
    </w:p>
    <w:p w14:paraId="3EBD03B3" w14:textId="77777777" w:rsidR="00976683" w:rsidRDefault="00976683" w:rsidP="00976683"/>
    <w:p w14:paraId="7443C25D" w14:textId="77777777" w:rsidR="00976683" w:rsidRDefault="0066050E" w:rsidP="00976683">
      <w:r>
        <w:rPr>
          <w:b/>
        </w:rPr>
        <w:t>7</w:t>
      </w:r>
      <w:r w:rsidR="00976683">
        <w:rPr>
          <w:b/>
        </w:rPr>
        <w:t>. Proposed Social Activities</w:t>
      </w:r>
    </w:p>
    <w:p w14:paraId="66846FE8" w14:textId="77777777" w:rsidR="00976683" w:rsidRDefault="00976683" w:rsidP="00976683">
      <w:r>
        <w:t>DM felt that there are not enough opportunities for members to socialise with other members who were not in the same groups. She suggested a variety of possible social activities:</w:t>
      </w:r>
    </w:p>
    <w:p w14:paraId="01C5F685" w14:textId="77777777" w:rsidR="00976683" w:rsidRDefault="00976683" w:rsidP="00976683">
      <w:pPr>
        <w:pStyle w:val="ListParagraph"/>
        <w:numPr>
          <w:ilvl w:val="0"/>
          <w:numId w:val="2"/>
        </w:numPr>
      </w:pPr>
      <w:r>
        <w:t>Social Get together with drinks and nibbles</w:t>
      </w:r>
    </w:p>
    <w:p w14:paraId="228EFAA0" w14:textId="77777777" w:rsidR="00976683" w:rsidRDefault="00976683" w:rsidP="00976683">
      <w:pPr>
        <w:pStyle w:val="ListParagraph"/>
        <w:numPr>
          <w:ilvl w:val="0"/>
          <w:numId w:val="2"/>
        </w:numPr>
      </w:pPr>
      <w:r>
        <w:t>Soup lunch</w:t>
      </w:r>
    </w:p>
    <w:p w14:paraId="62318958" w14:textId="77777777" w:rsidR="00976683" w:rsidRDefault="00976683" w:rsidP="00976683">
      <w:pPr>
        <w:pStyle w:val="ListParagraph"/>
        <w:numPr>
          <w:ilvl w:val="0"/>
          <w:numId w:val="2"/>
        </w:numPr>
      </w:pPr>
      <w:r>
        <w:t>Barn Dance</w:t>
      </w:r>
    </w:p>
    <w:p w14:paraId="216ECECF" w14:textId="77777777" w:rsidR="00976683" w:rsidRDefault="00976683" w:rsidP="00976683">
      <w:pPr>
        <w:pStyle w:val="ListParagraph"/>
        <w:numPr>
          <w:ilvl w:val="0"/>
          <w:numId w:val="2"/>
        </w:numPr>
      </w:pPr>
      <w:r>
        <w:t>A Quiz</w:t>
      </w:r>
    </w:p>
    <w:p w14:paraId="3300ACDF" w14:textId="77777777" w:rsidR="00976683" w:rsidRDefault="00976683" w:rsidP="00976683">
      <w:pPr>
        <w:pStyle w:val="ListParagraph"/>
        <w:numPr>
          <w:ilvl w:val="0"/>
          <w:numId w:val="2"/>
        </w:numPr>
      </w:pPr>
      <w:r>
        <w:t>A beetle drive</w:t>
      </w:r>
    </w:p>
    <w:p w14:paraId="3BF4C067" w14:textId="77777777" w:rsidR="00976683" w:rsidRDefault="00976683" w:rsidP="00976683">
      <w:pPr>
        <w:pStyle w:val="ListParagraph"/>
        <w:numPr>
          <w:ilvl w:val="0"/>
          <w:numId w:val="2"/>
        </w:numPr>
      </w:pPr>
      <w:r>
        <w:t>A Christmas get together</w:t>
      </w:r>
    </w:p>
    <w:p w14:paraId="3785FDA5" w14:textId="77777777" w:rsidR="00976683" w:rsidRDefault="00976683" w:rsidP="00976683">
      <w:pPr>
        <w:pStyle w:val="ListParagraph"/>
        <w:numPr>
          <w:ilvl w:val="0"/>
          <w:numId w:val="2"/>
        </w:numPr>
      </w:pPr>
      <w:r>
        <w:t>A Picnic in the park</w:t>
      </w:r>
    </w:p>
    <w:p w14:paraId="2A606EB2" w14:textId="77777777" w:rsidR="00976683" w:rsidRDefault="00976683" w:rsidP="00976683">
      <w:pPr>
        <w:pStyle w:val="ListParagraph"/>
        <w:numPr>
          <w:ilvl w:val="0"/>
          <w:numId w:val="2"/>
        </w:numPr>
      </w:pPr>
      <w:r>
        <w:t>Coach outings</w:t>
      </w:r>
    </w:p>
    <w:p w14:paraId="50836EA4" w14:textId="77777777" w:rsidR="00976683" w:rsidRDefault="00976683" w:rsidP="00976683">
      <w:r>
        <w:t>To organise these sort of events we would need a Social Committee apart from the current people who help at events (currently under WW).</w:t>
      </w:r>
    </w:p>
    <w:p w14:paraId="5D386A75" w14:textId="77777777" w:rsidR="00976683" w:rsidRDefault="00976683" w:rsidP="00976683">
      <w:r>
        <w:t>DM suggested this group should be retained and named RUG (Really Useful Group) and we need to find a successor for WW as next year she is retiring from leading the group.</w:t>
      </w:r>
    </w:p>
    <w:p w14:paraId="58590563" w14:textId="77777777" w:rsidR="00976683" w:rsidRDefault="00976683" w:rsidP="00976683">
      <w:r>
        <w:t>The other group, who will organise social events, could be called the Social Committee.</w:t>
      </w:r>
    </w:p>
    <w:p w14:paraId="6A307C9B" w14:textId="77777777" w:rsidR="00976683" w:rsidRDefault="00976683" w:rsidP="00976683"/>
    <w:p w14:paraId="612937C0" w14:textId="58234411" w:rsidR="00976683" w:rsidRPr="00C50621" w:rsidRDefault="00976683" w:rsidP="00976683">
      <w:pPr>
        <w:rPr>
          <w:b/>
        </w:rPr>
      </w:pPr>
      <w:r>
        <w:t>It was agreed that we could make a start this October by having a lunch at an Indian restaurant followed by a quiz. BR will investigate.</w:t>
      </w:r>
      <w:r>
        <w:tab/>
      </w:r>
      <w:r>
        <w:tab/>
      </w:r>
      <w:r>
        <w:tab/>
      </w:r>
      <w:r>
        <w:tab/>
      </w:r>
      <w:r>
        <w:tab/>
      </w:r>
      <w:r>
        <w:tab/>
      </w:r>
      <w:r>
        <w:tab/>
      </w:r>
      <w:r>
        <w:tab/>
      </w:r>
      <w:r w:rsidR="00095708">
        <w:tab/>
      </w:r>
      <w:r w:rsidR="00095708">
        <w:tab/>
      </w:r>
      <w:r w:rsidR="00095708">
        <w:tab/>
      </w:r>
      <w:r w:rsidR="00095708">
        <w:tab/>
      </w:r>
      <w:r w:rsidR="00095708">
        <w:tab/>
      </w:r>
      <w:r w:rsidR="00095708">
        <w:tab/>
      </w:r>
      <w:r w:rsidR="00095708">
        <w:tab/>
      </w:r>
      <w:r w:rsidR="00095708">
        <w:tab/>
      </w:r>
      <w:r w:rsidR="00095708">
        <w:tab/>
      </w:r>
      <w:r>
        <w:rPr>
          <w:b/>
        </w:rPr>
        <w:t>Action BR</w:t>
      </w:r>
    </w:p>
    <w:p w14:paraId="054C9ABE" w14:textId="77777777" w:rsidR="00976683" w:rsidRDefault="00976683" w:rsidP="00976683"/>
    <w:p w14:paraId="66D92444" w14:textId="77777777" w:rsidR="00976683" w:rsidRDefault="0066050E" w:rsidP="00976683">
      <w:pPr>
        <w:rPr>
          <w:b/>
        </w:rPr>
      </w:pPr>
      <w:r>
        <w:rPr>
          <w:b/>
        </w:rPr>
        <w:t>8</w:t>
      </w:r>
      <w:r w:rsidR="00976683">
        <w:rPr>
          <w:b/>
        </w:rPr>
        <w:t>. Ideas for new groups</w:t>
      </w:r>
    </w:p>
    <w:p w14:paraId="33513C37" w14:textId="77777777" w:rsidR="00976683" w:rsidRDefault="00976683" w:rsidP="00976683">
      <w:r>
        <w:t>DM thought that we should have an AI group as it is becoming increasingly important in society in general.</w:t>
      </w:r>
    </w:p>
    <w:p w14:paraId="4E7FD8F4" w14:textId="77777777" w:rsidR="00976683" w:rsidRDefault="00976683" w:rsidP="00976683">
      <w:pPr>
        <w:rPr>
          <w:b/>
        </w:rPr>
      </w:pPr>
      <w:r>
        <w:t xml:space="preserve">EW has already booked a speaker on the topic for the monthly meeting in July 2026. It was thought that it was long time to wait and EW agreed to see if she could get the speaker for March 2026 to swap.                                                                                                 </w:t>
      </w:r>
      <w:r>
        <w:rPr>
          <w:b/>
        </w:rPr>
        <w:t>Action EW</w:t>
      </w:r>
    </w:p>
    <w:p w14:paraId="19B2F3B7" w14:textId="77777777" w:rsidR="00976683" w:rsidRDefault="00976683" w:rsidP="00976683">
      <w:pPr>
        <w:rPr>
          <w:b/>
        </w:rPr>
      </w:pPr>
    </w:p>
    <w:p w14:paraId="3D502CBF" w14:textId="77777777" w:rsidR="00095708" w:rsidRDefault="00095708" w:rsidP="00976683">
      <w:pPr>
        <w:rPr>
          <w:b/>
        </w:rPr>
      </w:pPr>
    </w:p>
    <w:p w14:paraId="013C7C9D" w14:textId="77777777" w:rsidR="00976683" w:rsidRDefault="0066050E" w:rsidP="00976683">
      <w:pPr>
        <w:rPr>
          <w:b/>
        </w:rPr>
      </w:pPr>
      <w:r>
        <w:rPr>
          <w:b/>
        </w:rPr>
        <w:lastRenderedPageBreak/>
        <w:t>9</w:t>
      </w:r>
      <w:r w:rsidR="00976683">
        <w:rPr>
          <w:b/>
        </w:rPr>
        <w:t>. Any other business</w:t>
      </w:r>
    </w:p>
    <w:p w14:paraId="0885514E" w14:textId="77777777" w:rsidR="00976683" w:rsidRDefault="00976683" w:rsidP="00976683">
      <w:r>
        <w:t>EW has obtained speakers for the monthly meetings up to October 2026. She has also booked the hall for 2026.</w:t>
      </w:r>
    </w:p>
    <w:p w14:paraId="7D8CCEA3" w14:textId="77777777" w:rsidR="008F32F8" w:rsidRDefault="00976683">
      <w:r>
        <w:t>We need to consider succession planning for potential new committee members as WW, JZ and RO will coming off the committee at the AGM in June next year.</w:t>
      </w:r>
    </w:p>
    <w:p w14:paraId="4F28376B" w14:textId="77777777" w:rsidR="00095708" w:rsidRDefault="00095708"/>
    <w:p w14:paraId="21CD1959" w14:textId="77777777" w:rsidR="00095708" w:rsidRDefault="00095708"/>
    <w:p w14:paraId="6EBF4DFF" w14:textId="77777777" w:rsidR="00095708" w:rsidRDefault="00095708"/>
    <w:p w14:paraId="25657E21" w14:textId="77777777" w:rsidR="00095708" w:rsidRDefault="00095708" w:rsidP="00095708">
      <w:r>
        <w:rPr>
          <w:rFonts w:ascii="Lucida Calligraphy" w:hAnsi="Lucida Calligraphy"/>
        </w:rPr>
        <w:t>Debbie Magness</w:t>
      </w:r>
    </w:p>
    <w:p w14:paraId="37BE94F6" w14:textId="77777777" w:rsidR="00095708" w:rsidRDefault="00095708"/>
    <w:sectPr w:rsidR="00095708" w:rsidSect="00BA0D43">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079B" w14:textId="77777777" w:rsidR="00301874" w:rsidRDefault="00301874" w:rsidP="00BA0D43">
      <w:pPr>
        <w:spacing w:line="240" w:lineRule="auto"/>
      </w:pPr>
      <w:r>
        <w:separator/>
      </w:r>
    </w:p>
  </w:endnote>
  <w:endnote w:type="continuationSeparator" w:id="0">
    <w:p w14:paraId="502C9883" w14:textId="77777777" w:rsidR="00301874" w:rsidRDefault="00301874" w:rsidP="00BA0D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7CA61" w14:textId="77777777" w:rsidR="00301874" w:rsidRDefault="00301874" w:rsidP="00BA0D43">
      <w:pPr>
        <w:spacing w:line="240" w:lineRule="auto"/>
      </w:pPr>
      <w:r>
        <w:separator/>
      </w:r>
    </w:p>
  </w:footnote>
  <w:footnote w:type="continuationSeparator" w:id="0">
    <w:p w14:paraId="50C6AA79" w14:textId="77777777" w:rsidR="00301874" w:rsidRDefault="00301874" w:rsidP="00BA0D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1E15" w14:textId="51417FEB" w:rsidR="00BA0D43" w:rsidRDefault="00BA0D43">
    <w:pPr>
      <w:pStyle w:val="Header"/>
    </w:pPr>
    <w:r>
      <w:rPr>
        <w:noProof/>
      </w:rPr>
      <w:drawing>
        <wp:inline distT="0" distB="0" distL="0" distR="0" wp14:anchorId="58D53868" wp14:editId="06E1C60D">
          <wp:extent cx="1406914" cy="728345"/>
          <wp:effectExtent l="0" t="0" r="3175" b="0"/>
          <wp:docPr id="1152807428" name="Picture 1152807428" descr="Knole U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ole U3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219" cy="7564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8BD"/>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8D947EB"/>
    <w:multiLevelType w:val="hybridMultilevel"/>
    <w:tmpl w:val="A448ECF0"/>
    <w:lvl w:ilvl="0" w:tplc="033C79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3926712">
    <w:abstractNumId w:val="0"/>
  </w:num>
  <w:num w:numId="2" w16cid:durableId="1556742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6683"/>
    <w:rsid w:val="00077E5F"/>
    <w:rsid w:val="00095708"/>
    <w:rsid w:val="0010314F"/>
    <w:rsid w:val="001262E1"/>
    <w:rsid w:val="0022759A"/>
    <w:rsid w:val="00234D72"/>
    <w:rsid w:val="00301874"/>
    <w:rsid w:val="004E2973"/>
    <w:rsid w:val="005F5F00"/>
    <w:rsid w:val="00632122"/>
    <w:rsid w:val="0066050E"/>
    <w:rsid w:val="008F32F8"/>
    <w:rsid w:val="009174CF"/>
    <w:rsid w:val="00976683"/>
    <w:rsid w:val="00BA0D43"/>
    <w:rsid w:val="00E449A5"/>
    <w:rsid w:val="00F43AF8"/>
    <w:rsid w:val="00F6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1C8C5"/>
  <w15:docId w15:val="{1F4C9E5A-5AC0-44B3-84A3-F7B2B567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4E2973"/>
    <w:pPr>
      <w:numPr>
        <w:numId w:val="1"/>
      </w:numPr>
    </w:pPr>
  </w:style>
  <w:style w:type="paragraph" w:styleId="ListParagraph">
    <w:name w:val="List Paragraph"/>
    <w:basedOn w:val="Normal"/>
    <w:uiPriority w:val="34"/>
    <w:qFormat/>
    <w:rsid w:val="00976683"/>
    <w:pPr>
      <w:ind w:left="720"/>
      <w:contextualSpacing/>
    </w:pPr>
  </w:style>
  <w:style w:type="paragraph" w:styleId="Header">
    <w:name w:val="header"/>
    <w:basedOn w:val="Normal"/>
    <w:link w:val="HeaderChar"/>
    <w:uiPriority w:val="99"/>
    <w:unhideWhenUsed/>
    <w:rsid w:val="00BA0D43"/>
    <w:pPr>
      <w:tabs>
        <w:tab w:val="center" w:pos="4513"/>
        <w:tab w:val="right" w:pos="9026"/>
      </w:tabs>
      <w:spacing w:line="240" w:lineRule="auto"/>
    </w:pPr>
  </w:style>
  <w:style w:type="character" w:customStyle="1" w:styleId="HeaderChar">
    <w:name w:val="Header Char"/>
    <w:basedOn w:val="DefaultParagraphFont"/>
    <w:link w:val="Header"/>
    <w:uiPriority w:val="99"/>
    <w:rsid w:val="00BA0D43"/>
  </w:style>
  <w:style w:type="paragraph" w:styleId="Footer">
    <w:name w:val="footer"/>
    <w:basedOn w:val="Normal"/>
    <w:link w:val="FooterChar"/>
    <w:uiPriority w:val="99"/>
    <w:unhideWhenUsed/>
    <w:rsid w:val="00BA0D43"/>
    <w:pPr>
      <w:tabs>
        <w:tab w:val="center" w:pos="4513"/>
        <w:tab w:val="right" w:pos="9026"/>
      </w:tabs>
      <w:spacing w:line="240" w:lineRule="auto"/>
    </w:pPr>
  </w:style>
  <w:style w:type="character" w:customStyle="1" w:styleId="FooterChar">
    <w:name w:val="Footer Char"/>
    <w:basedOn w:val="DefaultParagraphFont"/>
    <w:link w:val="Footer"/>
    <w:uiPriority w:val="99"/>
    <w:rsid w:val="00BA0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Login</dc:creator>
  <cp:lastModifiedBy>Rosemary Oldman</cp:lastModifiedBy>
  <cp:revision>5</cp:revision>
  <cp:lastPrinted>2025-08-12T18:25:00Z</cp:lastPrinted>
  <dcterms:created xsi:type="dcterms:W3CDTF">2025-07-22T14:41:00Z</dcterms:created>
  <dcterms:modified xsi:type="dcterms:W3CDTF">2025-08-12T18:34:00Z</dcterms:modified>
</cp:coreProperties>
</file>