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808F2" w14:textId="77777777" w:rsidR="00A2415B" w:rsidRPr="00A2415B" w:rsidRDefault="00A2415B" w:rsidP="00A2415B">
      <w:pPr>
        <w:rPr>
          <w:rFonts w:ascii="Arial" w:hAnsi="Arial" w:cs="Arial"/>
          <w:b/>
          <w:bCs/>
        </w:rPr>
      </w:pPr>
      <w:r w:rsidRPr="00A2415B">
        <w:rPr>
          <w:rFonts w:ascii="Arial" w:hAnsi="Arial" w:cs="Arial"/>
          <w:b/>
          <w:bCs/>
        </w:rPr>
        <w:t>Committee Meeting Summary – August 2026</w:t>
      </w:r>
    </w:p>
    <w:p w14:paraId="506BE981" w14:textId="77777777" w:rsidR="00A2415B" w:rsidRPr="00A2415B" w:rsidRDefault="00A2415B" w:rsidP="00A2415B">
      <w:pPr>
        <w:rPr>
          <w:rFonts w:ascii="Arial" w:hAnsi="Arial" w:cs="Arial"/>
        </w:rPr>
      </w:pPr>
      <w:r w:rsidRPr="00A2415B">
        <w:rPr>
          <w:rFonts w:ascii="Arial" w:hAnsi="Arial" w:cs="Arial"/>
        </w:rPr>
        <w:t xml:space="preserve">The Committee met on </w:t>
      </w:r>
      <w:r w:rsidRPr="00A2415B">
        <w:rPr>
          <w:rFonts w:ascii="Arial" w:hAnsi="Arial" w:cs="Arial"/>
          <w:b/>
          <w:bCs/>
        </w:rPr>
        <w:t>12 August 2026</w:t>
      </w:r>
      <w:r w:rsidRPr="00A2415B">
        <w:rPr>
          <w:rFonts w:ascii="Arial" w:hAnsi="Arial" w:cs="Arial"/>
        </w:rPr>
        <w:t xml:space="preserve"> to discuss a range of matters relating to the running and development of Knole u3a.</w:t>
      </w:r>
    </w:p>
    <w:p w14:paraId="56E9DF8A" w14:textId="77777777" w:rsidR="00A2415B" w:rsidRPr="00A2415B" w:rsidRDefault="00A2415B" w:rsidP="00A2415B">
      <w:pPr>
        <w:rPr>
          <w:rFonts w:ascii="Arial" w:hAnsi="Arial" w:cs="Arial"/>
          <w:b/>
          <w:bCs/>
        </w:rPr>
      </w:pPr>
      <w:r w:rsidRPr="00A2415B">
        <w:rPr>
          <w:rFonts w:ascii="Arial" w:hAnsi="Arial" w:cs="Arial"/>
          <w:b/>
          <w:bCs/>
        </w:rPr>
        <w:t>Membership and Renewals</w:t>
      </w:r>
    </w:p>
    <w:p w14:paraId="65319DA1" w14:textId="77777777" w:rsidR="00A2415B" w:rsidRPr="00A2415B" w:rsidRDefault="00A2415B" w:rsidP="00A2415B">
      <w:pPr>
        <w:rPr>
          <w:rFonts w:ascii="Arial" w:hAnsi="Arial" w:cs="Arial"/>
        </w:rPr>
      </w:pPr>
      <w:r w:rsidRPr="00A2415B">
        <w:rPr>
          <w:rFonts w:ascii="Arial" w:hAnsi="Arial" w:cs="Arial"/>
        </w:rPr>
        <w:t xml:space="preserve">Membership renewals are progressing, although a number of members had still to renew. Further reminders will be sent before the </w:t>
      </w:r>
      <w:r w:rsidRPr="00A2415B">
        <w:rPr>
          <w:rFonts w:ascii="Arial" w:hAnsi="Arial" w:cs="Arial"/>
          <w:b/>
          <w:bCs/>
        </w:rPr>
        <w:t>30 September renewal deadline</w:t>
      </w:r>
      <w:r w:rsidRPr="00A2415B">
        <w:rPr>
          <w:rFonts w:ascii="Arial" w:hAnsi="Arial" w:cs="Arial"/>
        </w:rPr>
        <w:t>. The Committee is also looking at ways to make online card payments easier for members.</w:t>
      </w:r>
    </w:p>
    <w:p w14:paraId="3B7903ED" w14:textId="77777777" w:rsidR="00A2415B" w:rsidRPr="00A2415B" w:rsidRDefault="00A2415B" w:rsidP="00A2415B">
      <w:pPr>
        <w:rPr>
          <w:rFonts w:ascii="Arial" w:hAnsi="Arial" w:cs="Arial"/>
          <w:b/>
          <w:bCs/>
        </w:rPr>
      </w:pPr>
      <w:r w:rsidRPr="00A2415B">
        <w:rPr>
          <w:rFonts w:ascii="Arial" w:hAnsi="Arial" w:cs="Arial"/>
          <w:b/>
          <w:bCs/>
        </w:rPr>
        <w:t>New Groups and Activities</w:t>
      </w:r>
    </w:p>
    <w:p w14:paraId="2C987E28" w14:textId="77777777" w:rsidR="00A2415B" w:rsidRPr="00A2415B" w:rsidRDefault="00A2415B" w:rsidP="00A2415B">
      <w:pPr>
        <w:rPr>
          <w:rFonts w:ascii="Arial" w:hAnsi="Arial" w:cs="Arial"/>
        </w:rPr>
      </w:pPr>
      <w:r w:rsidRPr="00A2415B">
        <w:rPr>
          <w:rFonts w:ascii="Arial" w:hAnsi="Arial" w:cs="Arial"/>
        </w:rPr>
        <w:t>Knole u3a continues to grow, with several new groups and activities being developed.</w:t>
      </w:r>
    </w:p>
    <w:p w14:paraId="712C7CF3" w14:textId="77777777" w:rsidR="00A2415B" w:rsidRPr="00A2415B" w:rsidRDefault="00A2415B" w:rsidP="00A2415B">
      <w:pPr>
        <w:numPr>
          <w:ilvl w:val="0"/>
          <w:numId w:val="1"/>
        </w:numPr>
        <w:rPr>
          <w:rFonts w:ascii="Arial" w:hAnsi="Arial" w:cs="Arial"/>
        </w:rPr>
      </w:pPr>
      <w:r w:rsidRPr="00A2415B">
        <w:rPr>
          <w:rFonts w:ascii="Arial" w:hAnsi="Arial" w:cs="Arial"/>
          <w:b/>
          <w:bCs/>
        </w:rPr>
        <w:t>AI and Beyond</w:t>
      </w:r>
      <w:r w:rsidRPr="00A2415B">
        <w:rPr>
          <w:rFonts w:ascii="Arial" w:hAnsi="Arial" w:cs="Arial"/>
        </w:rPr>
        <w:t xml:space="preserve"> will begin in October, with monthly meetings combining practical sessions on using AI with discussions about different aspects of this rapidly developing technology.</w:t>
      </w:r>
    </w:p>
    <w:p w14:paraId="52C26DDD" w14:textId="77777777" w:rsidR="00A2415B" w:rsidRPr="00A2415B" w:rsidRDefault="00A2415B" w:rsidP="00A2415B">
      <w:pPr>
        <w:numPr>
          <w:ilvl w:val="0"/>
          <w:numId w:val="1"/>
        </w:numPr>
        <w:rPr>
          <w:rFonts w:ascii="Arial" w:hAnsi="Arial" w:cs="Arial"/>
        </w:rPr>
      </w:pPr>
      <w:r w:rsidRPr="00A2415B">
        <w:rPr>
          <w:rFonts w:ascii="Arial" w:hAnsi="Arial" w:cs="Arial"/>
        </w:rPr>
        <w:t xml:space="preserve">A new </w:t>
      </w:r>
      <w:r w:rsidRPr="00A2415B">
        <w:rPr>
          <w:rFonts w:ascii="Arial" w:hAnsi="Arial" w:cs="Arial"/>
          <w:b/>
          <w:bCs/>
        </w:rPr>
        <w:t>Chess group</w:t>
      </w:r>
      <w:r w:rsidRPr="00A2415B">
        <w:rPr>
          <w:rFonts w:ascii="Arial" w:hAnsi="Arial" w:cs="Arial"/>
        </w:rPr>
        <w:t xml:space="preserve"> is being established.</w:t>
      </w:r>
    </w:p>
    <w:p w14:paraId="07FD8D3B" w14:textId="77777777" w:rsidR="00A2415B" w:rsidRPr="00A2415B" w:rsidRDefault="00A2415B" w:rsidP="00A2415B">
      <w:pPr>
        <w:numPr>
          <w:ilvl w:val="0"/>
          <w:numId w:val="1"/>
        </w:numPr>
        <w:rPr>
          <w:rFonts w:ascii="Arial" w:hAnsi="Arial" w:cs="Arial"/>
        </w:rPr>
      </w:pPr>
      <w:r w:rsidRPr="00A2415B">
        <w:rPr>
          <w:rFonts w:ascii="Arial" w:hAnsi="Arial" w:cs="Arial"/>
        </w:rPr>
        <w:t xml:space="preserve">A new </w:t>
      </w:r>
      <w:r w:rsidRPr="00A2415B">
        <w:rPr>
          <w:rFonts w:ascii="Arial" w:hAnsi="Arial" w:cs="Arial"/>
          <w:b/>
          <w:bCs/>
        </w:rPr>
        <w:t>Ballroom Dancing group</w:t>
      </w:r>
      <w:r w:rsidRPr="00A2415B">
        <w:rPr>
          <w:rFonts w:ascii="Arial" w:hAnsi="Arial" w:cs="Arial"/>
        </w:rPr>
        <w:t xml:space="preserve"> is also being set up in Borough Green with a taster session being organised for October 14th.</w:t>
      </w:r>
    </w:p>
    <w:p w14:paraId="251FD106" w14:textId="77777777" w:rsidR="00A2415B" w:rsidRPr="00A2415B" w:rsidRDefault="00A2415B" w:rsidP="00A2415B">
      <w:pPr>
        <w:numPr>
          <w:ilvl w:val="0"/>
          <w:numId w:val="1"/>
        </w:numPr>
        <w:rPr>
          <w:rFonts w:ascii="Arial" w:hAnsi="Arial" w:cs="Arial"/>
        </w:rPr>
      </w:pPr>
      <w:r w:rsidRPr="00A2415B">
        <w:rPr>
          <w:rFonts w:ascii="Arial" w:hAnsi="Arial" w:cs="Arial"/>
        </w:rPr>
        <w:t xml:space="preserve">Further opportunities for </w:t>
      </w:r>
      <w:r w:rsidRPr="00A2415B">
        <w:rPr>
          <w:rFonts w:ascii="Arial" w:hAnsi="Arial" w:cs="Arial"/>
          <w:b/>
          <w:bCs/>
        </w:rPr>
        <w:t>Pickleball</w:t>
      </w:r>
      <w:r w:rsidRPr="00A2415B">
        <w:rPr>
          <w:rFonts w:ascii="Arial" w:hAnsi="Arial" w:cs="Arial"/>
        </w:rPr>
        <w:t xml:space="preserve"> are being explored.</w:t>
      </w:r>
    </w:p>
    <w:p w14:paraId="50A29CAF" w14:textId="77777777" w:rsidR="00A2415B" w:rsidRPr="00A2415B" w:rsidRDefault="00A2415B" w:rsidP="00A2415B">
      <w:pPr>
        <w:rPr>
          <w:rFonts w:ascii="Arial" w:hAnsi="Arial" w:cs="Arial"/>
        </w:rPr>
      </w:pPr>
      <w:r w:rsidRPr="00A2415B">
        <w:rPr>
          <w:rFonts w:ascii="Arial" w:hAnsi="Arial" w:cs="Arial"/>
        </w:rPr>
        <w:t>The Committee also discussed the importance of clear financial arrangements for groups and agreed that Group Contacts should keep appropriate records of group finances.</w:t>
      </w:r>
    </w:p>
    <w:p w14:paraId="0961C6AF" w14:textId="77777777" w:rsidR="00A2415B" w:rsidRPr="00A2415B" w:rsidRDefault="00A2415B" w:rsidP="00A2415B">
      <w:pPr>
        <w:rPr>
          <w:rFonts w:ascii="Arial" w:hAnsi="Arial" w:cs="Arial"/>
          <w:b/>
          <w:bCs/>
        </w:rPr>
      </w:pPr>
      <w:r w:rsidRPr="00A2415B">
        <w:rPr>
          <w:rFonts w:ascii="Arial" w:hAnsi="Arial" w:cs="Arial"/>
          <w:b/>
          <w:bCs/>
        </w:rPr>
        <w:t>Group Contacts</w:t>
      </w:r>
    </w:p>
    <w:p w14:paraId="070FEAA4" w14:textId="77777777" w:rsidR="00A2415B" w:rsidRPr="00A2415B" w:rsidRDefault="00A2415B" w:rsidP="00A2415B">
      <w:pPr>
        <w:rPr>
          <w:rFonts w:ascii="Arial" w:hAnsi="Arial" w:cs="Arial"/>
        </w:rPr>
      </w:pPr>
      <w:r w:rsidRPr="00A2415B">
        <w:rPr>
          <w:rFonts w:ascii="Arial" w:hAnsi="Arial" w:cs="Arial"/>
        </w:rPr>
        <w:t>A meeting for Group Contacts is being arranged for September. The main purpose of this meeting is to discuss plans for the September Open Afternoon.</w:t>
      </w:r>
    </w:p>
    <w:p w14:paraId="08A93880" w14:textId="77777777" w:rsidR="00A2415B" w:rsidRPr="00A2415B" w:rsidRDefault="00A2415B" w:rsidP="00A2415B">
      <w:pPr>
        <w:rPr>
          <w:rFonts w:ascii="Arial" w:hAnsi="Arial" w:cs="Arial"/>
          <w:b/>
          <w:bCs/>
        </w:rPr>
      </w:pPr>
      <w:r w:rsidRPr="00A2415B">
        <w:rPr>
          <w:rFonts w:ascii="Arial" w:hAnsi="Arial" w:cs="Arial"/>
          <w:b/>
          <w:bCs/>
        </w:rPr>
        <w:t>Handbook and Website</w:t>
      </w:r>
    </w:p>
    <w:p w14:paraId="5EE92C56" w14:textId="77777777" w:rsidR="00A2415B" w:rsidRPr="00A2415B" w:rsidRDefault="00A2415B" w:rsidP="00A2415B">
      <w:pPr>
        <w:rPr>
          <w:rFonts w:ascii="Arial" w:hAnsi="Arial" w:cs="Arial"/>
        </w:rPr>
      </w:pPr>
      <w:r w:rsidRPr="00A2415B">
        <w:rPr>
          <w:rFonts w:ascii="Arial" w:hAnsi="Arial" w:cs="Arial"/>
        </w:rPr>
        <w:t>A new Group Contact Handbook is being produced, including information about hiring premises and other guidance for Group Contacts. The Committee is also reviewing information currently displayed on the website to ensure that personal names are replaced by the appropriate group email addresses.</w:t>
      </w:r>
    </w:p>
    <w:p w14:paraId="3256D508" w14:textId="77777777" w:rsidR="00A2415B" w:rsidRPr="00A2415B" w:rsidRDefault="00A2415B" w:rsidP="00A2415B">
      <w:pPr>
        <w:rPr>
          <w:rFonts w:ascii="Arial" w:hAnsi="Arial" w:cs="Arial"/>
        </w:rPr>
      </w:pPr>
      <w:r w:rsidRPr="00A2415B">
        <w:rPr>
          <w:rFonts w:ascii="Arial" w:hAnsi="Arial" w:cs="Arial"/>
        </w:rPr>
        <w:t>The Members Handbook is also being updated ready to send out in September.</w:t>
      </w:r>
    </w:p>
    <w:p w14:paraId="48375C10" w14:textId="77777777" w:rsidR="00A2415B" w:rsidRPr="00A2415B" w:rsidRDefault="00A2415B" w:rsidP="00A2415B">
      <w:pPr>
        <w:rPr>
          <w:rFonts w:ascii="Arial" w:hAnsi="Arial" w:cs="Arial"/>
          <w:b/>
          <w:bCs/>
        </w:rPr>
      </w:pPr>
      <w:r w:rsidRPr="00A2415B">
        <w:rPr>
          <w:rFonts w:ascii="Arial" w:hAnsi="Arial" w:cs="Arial"/>
          <w:b/>
          <w:bCs/>
        </w:rPr>
        <w:t>Promoting Knole u3a</w:t>
      </w:r>
    </w:p>
    <w:p w14:paraId="0ED3A895" w14:textId="77777777" w:rsidR="00A2415B" w:rsidRPr="00A2415B" w:rsidRDefault="00A2415B" w:rsidP="00A2415B">
      <w:pPr>
        <w:rPr>
          <w:rFonts w:ascii="Arial" w:hAnsi="Arial" w:cs="Arial"/>
        </w:rPr>
      </w:pPr>
      <w:r w:rsidRPr="00A2415B">
        <w:rPr>
          <w:rFonts w:ascii="Arial" w:hAnsi="Arial" w:cs="Arial"/>
        </w:rPr>
        <w:t xml:space="preserve">Preparations were well underway for the </w:t>
      </w:r>
      <w:r w:rsidRPr="00A2415B">
        <w:rPr>
          <w:rFonts w:ascii="Arial" w:hAnsi="Arial" w:cs="Arial"/>
          <w:b/>
          <w:bCs/>
        </w:rPr>
        <w:t>September Open Afternoon</w:t>
      </w:r>
      <w:r w:rsidRPr="00A2415B">
        <w:rPr>
          <w:rFonts w:ascii="Arial" w:hAnsi="Arial" w:cs="Arial"/>
        </w:rPr>
        <w:t>, with posters and leaflets being produced for distribution locally. Social media and local publications are also being used to promote Knole u3a and encourage new members to find out more about what we offer.</w:t>
      </w:r>
    </w:p>
    <w:p w14:paraId="68F71CA4" w14:textId="77777777" w:rsidR="00A2415B" w:rsidRPr="00A2415B" w:rsidRDefault="00A2415B" w:rsidP="00A2415B">
      <w:pPr>
        <w:rPr>
          <w:rFonts w:ascii="Arial" w:hAnsi="Arial" w:cs="Arial"/>
          <w:b/>
          <w:bCs/>
        </w:rPr>
      </w:pPr>
      <w:r w:rsidRPr="00A2415B">
        <w:rPr>
          <w:rFonts w:ascii="Arial" w:hAnsi="Arial" w:cs="Arial"/>
          <w:b/>
          <w:bCs/>
        </w:rPr>
        <w:t>Social Events</w:t>
      </w:r>
    </w:p>
    <w:p w14:paraId="6B12A87A" w14:textId="77777777" w:rsidR="00A2415B" w:rsidRPr="00A2415B" w:rsidRDefault="00A2415B" w:rsidP="00A2415B">
      <w:pPr>
        <w:rPr>
          <w:rFonts w:ascii="Arial" w:hAnsi="Arial" w:cs="Arial"/>
        </w:rPr>
      </w:pPr>
      <w:r w:rsidRPr="00A2415B">
        <w:rPr>
          <w:rFonts w:ascii="Arial" w:hAnsi="Arial" w:cs="Arial"/>
        </w:rPr>
        <w:t>The Committee discussed plans for future social activities, including the popular annual lunch, and is looking at possible venues for a January event. There was also discussion about finding someone to help coordinate the wider social programme.</w:t>
      </w:r>
    </w:p>
    <w:p w14:paraId="45D6358C" w14:textId="77777777" w:rsidR="00A2415B" w:rsidRPr="00A2415B" w:rsidRDefault="00A2415B" w:rsidP="00A2415B">
      <w:pPr>
        <w:rPr>
          <w:rFonts w:ascii="Arial" w:hAnsi="Arial" w:cs="Arial"/>
        </w:rPr>
      </w:pPr>
      <w:r w:rsidRPr="00A2415B">
        <w:rPr>
          <w:rFonts w:ascii="Arial" w:hAnsi="Arial" w:cs="Arial"/>
        </w:rPr>
        <w:t>Ideas for future u3a holidays and trips were also discussed.</w:t>
      </w:r>
    </w:p>
    <w:p w14:paraId="74962123" w14:textId="77777777" w:rsidR="00A2415B" w:rsidRDefault="00A2415B" w:rsidP="00A2415B">
      <w:pPr>
        <w:rPr>
          <w:rFonts w:ascii="Arial" w:hAnsi="Arial" w:cs="Arial"/>
          <w:b/>
          <w:bCs/>
        </w:rPr>
      </w:pPr>
    </w:p>
    <w:p w14:paraId="45D124FC" w14:textId="2C849007" w:rsidR="00A2415B" w:rsidRPr="00A2415B" w:rsidRDefault="00A2415B" w:rsidP="00A2415B">
      <w:pPr>
        <w:rPr>
          <w:rFonts w:ascii="Arial" w:hAnsi="Arial" w:cs="Arial"/>
          <w:b/>
          <w:bCs/>
        </w:rPr>
      </w:pPr>
      <w:r w:rsidRPr="00A2415B">
        <w:rPr>
          <w:rFonts w:ascii="Arial" w:hAnsi="Arial" w:cs="Arial"/>
          <w:b/>
          <w:bCs/>
        </w:rPr>
        <w:lastRenderedPageBreak/>
        <w:t>Looking Ahead</w:t>
      </w:r>
    </w:p>
    <w:p w14:paraId="0384AB52" w14:textId="77777777" w:rsidR="00A2415B" w:rsidRPr="00A2415B" w:rsidRDefault="00A2415B" w:rsidP="00A2415B">
      <w:pPr>
        <w:rPr>
          <w:rFonts w:ascii="Arial" w:hAnsi="Arial" w:cs="Arial"/>
        </w:rPr>
      </w:pPr>
      <w:r w:rsidRPr="00A2415B">
        <w:rPr>
          <w:rFonts w:ascii="Arial" w:hAnsi="Arial" w:cs="Arial"/>
        </w:rPr>
        <w:t>Knole u3a continues to develop new groups, activities and opportunities for members, while the Committee works to strengthen the organisation and encourage more people to become involved.</w:t>
      </w:r>
    </w:p>
    <w:p w14:paraId="13AD1F1D" w14:textId="77777777" w:rsidR="00A2415B" w:rsidRPr="00A2415B" w:rsidRDefault="00A2415B" w:rsidP="00A2415B">
      <w:pPr>
        <w:rPr>
          <w:rFonts w:ascii="Arial" w:hAnsi="Arial" w:cs="Arial"/>
        </w:rPr>
      </w:pPr>
      <w:r w:rsidRPr="00A2415B">
        <w:rPr>
          <w:rFonts w:ascii="Arial" w:hAnsi="Arial" w:cs="Arial"/>
          <w:b/>
          <w:bCs/>
        </w:rPr>
        <w:t>The next Committee meeting will be held on 9 September 2026.</w:t>
      </w:r>
    </w:p>
    <w:p w14:paraId="2125A6E5" w14:textId="77777777" w:rsidR="004F5BF0" w:rsidRPr="00A2415B" w:rsidRDefault="004F5BF0">
      <w:pPr>
        <w:rPr>
          <w:rFonts w:ascii="Arial" w:hAnsi="Arial" w:cs="Arial"/>
        </w:rPr>
      </w:pPr>
    </w:p>
    <w:sectPr w:rsidR="004F5BF0" w:rsidRPr="00A241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A2A70"/>
    <w:multiLevelType w:val="multilevel"/>
    <w:tmpl w:val="9B24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369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15B"/>
    <w:rsid w:val="004F5BF0"/>
    <w:rsid w:val="00752118"/>
    <w:rsid w:val="007A34AD"/>
    <w:rsid w:val="00965A87"/>
    <w:rsid w:val="00A2415B"/>
    <w:rsid w:val="00A4707C"/>
    <w:rsid w:val="00AC2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11A17"/>
  <w15:chartTrackingRefBased/>
  <w15:docId w15:val="{F18668E8-6071-4E98-85CB-A4C6166D5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4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15B"/>
    <w:rPr>
      <w:rFonts w:eastAsiaTheme="majorEastAsia" w:cstheme="majorBidi"/>
      <w:color w:val="272727" w:themeColor="text1" w:themeTint="D8"/>
    </w:rPr>
  </w:style>
  <w:style w:type="paragraph" w:styleId="Title">
    <w:name w:val="Title"/>
    <w:basedOn w:val="Normal"/>
    <w:next w:val="Normal"/>
    <w:link w:val="TitleChar"/>
    <w:uiPriority w:val="10"/>
    <w:qFormat/>
    <w:rsid w:val="00A24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15B"/>
    <w:pPr>
      <w:spacing w:before="160"/>
      <w:jc w:val="center"/>
    </w:pPr>
    <w:rPr>
      <w:i/>
      <w:iCs/>
      <w:color w:val="404040" w:themeColor="text1" w:themeTint="BF"/>
    </w:rPr>
  </w:style>
  <w:style w:type="character" w:customStyle="1" w:styleId="QuoteChar">
    <w:name w:val="Quote Char"/>
    <w:basedOn w:val="DefaultParagraphFont"/>
    <w:link w:val="Quote"/>
    <w:uiPriority w:val="29"/>
    <w:rsid w:val="00A2415B"/>
    <w:rPr>
      <w:i/>
      <w:iCs/>
      <w:color w:val="404040" w:themeColor="text1" w:themeTint="BF"/>
    </w:rPr>
  </w:style>
  <w:style w:type="paragraph" w:styleId="ListParagraph">
    <w:name w:val="List Paragraph"/>
    <w:basedOn w:val="Normal"/>
    <w:uiPriority w:val="34"/>
    <w:qFormat/>
    <w:rsid w:val="00A2415B"/>
    <w:pPr>
      <w:ind w:left="720"/>
      <w:contextualSpacing/>
    </w:pPr>
  </w:style>
  <w:style w:type="character" w:styleId="IntenseEmphasis">
    <w:name w:val="Intense Emphasis"/>
    <w:basedOn w:val="DefaultParagraphFont"/>
    <w:uiPriority w:val="21"/>
    <w:qFormat/>
    <w:rsid w:val="00A2415B"/>
    <w:rPr>
      <w:i/>
      <w:iCs/>
      <w:color w:val="0F4761" w:themeColor="accent1" w:themeShade="BF"/>
    </w:rPr>
  </w:style>
  <w:style w:type="paragraph" w:styleId="IntenseQuote">
    <w:name w:val="Intense Quote"/>
    <w:basedOn w:val="Normal"/>
    <w:next w:val="Normal"/>
    <w:link w:val="IntenseQuoteChar"/>
    <w:uiPriority w:val="30"/>
    <w:qFormat/>
    <w:rsid w:val="00A24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15B"/>
    <w:rPr>
      <w:i/>
      <w:iCs/>
      <w:color w:val="0F4761" w:themeColor="accent1" w:themeShade="BF"/>
    </w:rPr>
  </w:style>
  <w:style w:type="character" w:styleId="IntenseReference">
    <w:name w:val="Intense Reference"/>
    <w:basedOn w:val="DefaultParagraphFont"/>
    <w:uiPriority w:val="32"/>
    <w:qFormat/>
    <w:rsid w:val="00A241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Magness</dc:creator>
  <cp:keywords/>
  <dc:description/>
  <cp:lastModifiedBy>Deborah Magness</cp:lastModifiedBy>
  <cp:revision>1</cp:revision>
  <dcterms:created xsi:type="dcterms:W3CDTF">2026-10-01T15:21:00Z</dcterms:created>
  <dcterms:modified xsi:type="dcterms:W3CDTF">2026-10-01T15:23:00Z</dcterms:modified>
</cp:coreProperties>
</file>